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5DD34">
      <w:pPr>
        <w:rPr>
          <w:rStyle w:val="5"/>
          <w:rFonts w:hint="default" w:ascii="Century" w:hAnsi="Century" w:eastAsia="SimSun" w:cs="Century"/>
          <w:sz w:val="36"/>
          <w:szCs w:val="36"/>
          <w:lang w:val="pt-PT"/>
        </w:rPr>
      </w:pPr>
      <w:r>
        <w:rPr>
          <w:rFonts w:ascii="Calibri" w:hAnsi="Calibri"/>
          <w:color w:val="0044C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4175125</wp:posOffset>
            </wp:positionH>
            <wp:positionV relativeFrom="paragraph">
              <wp:posOffset>-135890</wp:posOffset>
            </wp:positionV>
            <wp:extent cx="1365885" cy="818515"/>
            <wp:effectExtent l="0" t="0" r="5715" b="63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375025" cy="725805"/>
            <wp:effectExtent l="0" t="0" r="15875" b="17145"/>
            <wp:docPr id="1" name="Imagem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5025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FB5AFB2">
      <w:pPr>
        <w:rPr>
          <w:rStyle w:val="5"/>
          <w:rFonts w:hint="default" w:ascii="Century" w:hAnsi="Century" w:eastAsia="SimSun" w:cs="Century"/>
          <w:sz w:val="36"/>
          <w:szCs w:val="36"/>
          <w:lang w:val="pt-PT"/>
        </w:rPr>
      </w:pPr>
    </w:p>
    <w:p w14:paraId="763DDDE1">
      <w:pPr>
        <w:spacing w:line="360" w:lineRule="auto"/>
        <w:rPr>
          <w:rStyle w:val="5"/>
          <w:rFonts w:hint="default" w:ascii="Century" w:hAnsi="Century" w:eastAsia="SimSun" w:cs="Century"/>
          <w:sz w:val="36"/>
          <w:szCs w:val="36"/>
          <w:lang w:val="pt-PT"/>
        </w:rPr>
      </w:pPr>
      <w:r>
        <w:rPr>
          <w:rStyle w:val="5"/>
          <w:rFonts w:hint="default" w:ascii="Century" w:hAnsi="Century" w:eastAsia="SimSun" w:cs="Century"/>
          <w:sz w:val="36"/>
          <w:szCs w:val="36"/>
          <w:lang w:val="pt-PT"/>
        </w:rPr>
        <w:t>Asignatura: Español</w:t>
      </w:r>
    </w:p>
    <w:p w14:paraId="0D61BF90">
      <w:pPr>
        <w:spacing w:line="360" w:lineRule="auto"/>
        <w:rPr>
          <w:rStyle w:val="5"/>
          <w:rFonts w:hint="default" w:ascii="Century" w:hAnsi="Century" w:eastAsia="SimSun" w:cs="Century"/>
          <w:sz w:val="36"/>
          <w:szCs w:val="36"/>
          <w:lang w:val="pt-PT"/>
        </w:rPr>
      </w:pPr>
      <w:r>
        <w:rPr>
          <w:rStyle w:val="5"/>
          <w:rFonts w:hint="default" w:ascii="Century" w:hAnsi="Century" w:eastAsia="SimSun" w:cs="Century"/>
          <w:sz w:val="36"/>
          <w:szCs w:val="36"/>
          <w:lang w:val="pt-PT"/>
        </w:rPr>
        <w:t>Grupo: 7º AT</w:t>
      </w:r>
    </w:p>
    <w:p w14:paraId="22253764">
      <w:pPr>
        <w:rPr>
          <w:rStyle w:val="5"/>
          <w:rFonts w:hint="default" w:ascii="Century" w:hAnsi="Century" w:eastAsia="SimSun" w:cs="Century"/>
          <w:sz w:val="36"/>
          <w:szCs w:val="36"/>
          <w:lang w:val="pt-PT"/>
        </w:rPr>
      </w:pPr>
    </w:p>
    <w:p w14:paraId="66B6253C">
      <w:pPr>
        <w:rPr>
          <w:rStyle w:val="5"/>
          <w:rFonts w:hint="default" w:ascii="Century" w:hAnsi="Century" w:eastAsia="SimSun" w:cs="Century"/>
          <w:sz w:val="36"/>
          <w:szCs w:val="36"/>
          <w:lang w:val="pt-PT"/>
        </w:rPr>
      </w:pPr>
      <w:r>
        <w:rPr>
          <w:rStyle w:val="5"/>
          <w:rFonts w:hint="default" w:ascii="Century" w:hAnsi="Century" w:eastAsia="SimSun" w:cs="Century"/>
          <w:sz w:val="36"/>
          <w:szCs w:val="36"/>
          <w:lang w:val="pt-PT"/>
        </w:rPr>
        <w:t>Estación 1 - Vamos hablar un poco...</w:t>
      </w:r>
    </w:p>
    <w:p w14:paraId="6DAFC26D">
      <w:pPr>
        <w:jc w:val="both"/>
        <w:rPr>
          <w:rStyle w:val="5"/>
          <w:rFonts w:hint="default" w:ascii="Century" w:hAnsi="Century" w:eastAsia="SimSun" w:cs="Century"/>
          <w:sz w:val="36"/>
          <w:szCs w:val="36"/>
          <w:lang w:val="pt-PT"/>
        </w:rPr>
      </w:pPr>
    </w:p>
    <w:p w14:paraId="06BA3D0D">
      <w:pPr>
        <w:jc w:val="both"/>
        <w:rPr>
          <w:rStyle w:val="5"/>
          <w:rFonts w:hint="default" w:ascii="Century" w:hAnsi="Century" w:eastAsia="SimSun" w:cs="Century"/>
          <w:b w:val="0"/>
          <w:bCs w:val="0"/>
          <w:sz w:val="36"/>
          <w:szCs w:val="36"/>
          <w:lang w:val="pt-PT"/>
        </w:rPr>
      </w:pPr>
      <w:r>
        <w:rPr>
          <w:rStyle w:val="5"/>
          <w:rFonts w:hint="default" w:ascii="Century" w:hAnsi="Century" w:eastAsia="SimSun" w:cs="Century"/>
          <w:b w:val="0"/>
          <w:bCs w:val="0"/>
          <w:sz w:val="36"/>
          <w:szCs w:val="36"/>
          <w:lang w:val="pt-PT"/>
        </w:rPr>
        <w:t>Llegasteis a la primera estación, descubrid lo que tenéis que hacer...</w:t>
      </w:r>
    </w:p>
    <w:p w14:paraId="18536ACF">
      <w:pPr>
        <w:jc w:val="both"/>
        <w:rPr>
          <w:rStyle w:val="5"/>
          <w:rFonts w:hint="default" w:ascii="Century" w:hAnsi="Century" w:eastAsia="SimSun" w:cs="Century"/>
          <w:sz w:val="36"/>
          <w:szCs w:val="36"/>
          <w:lang w:val="pt-PT"/>
        </w:rPr>
      </w:pPr>
    </w:p>
    <w:p w14:paraId="3BEC1A2D">
      <w:pPr>
        <w:jc w:val="both"/>
        <w:rPr>
          <w:rStyle w:val="5"/>
          <w:rFonts w:hint="default" w:ascii="Century" w:hAnsi="Century" w:eastAsia="SimSun" w:cs="Century"/>
          <w:sz w:val="24"/>
          <w:szCs w:val="24"/>
          <w:lang w:val="pt-PT"/>
        </w:rPr>
      </w:pPr>
      <w:r>
        <w:rPr>
          <w:rStyle w:val="5"/>
          <w:rFonts w:hint="default" w:ascii="Century" w:hAnsi="Century" w:eastAsia="SimSun" w:cs="Century"/>
          <w:sz w:val="24"/>
          <w:szCs w:val="24"/>
          <w:highlight w:val="yellow"/>
          <w:lang w:val="pt-PT"/>
        </w:rPr>
        <w:t>Tarea 1:</w:t>
      </w:r>
      <w:r>
        <w:rPr>
          <w:rStyle w:val="5"/>
          <w:rFonts w:hint="default" w:ascii="Century" w:hAnsi="Century" w:eastAsia="SimSun" w:cs="Century"/>
          <w:sz w:val="24"/>
          <w:szCs w:val="24"/>
          <w:lang w:val="pt-PT"/>
        </w:rPr>
        <w:t xml:space="preserve"> Ahora que ya sabéis cómo pedimos algo de comer en el restaurante,  rellenad el diálogo con las palabras adecuadas que están entre paréntesis.</w:t>
      </w:r>
    </w:p>
    <w:p w14:paraId="76DC5D71">
      <w:pPr>
        <w:jc w:val="both"/>
        <w:rPr>
          <w:rStyle w:val="5"/>
          <w:rFonts w:hint="default" w:ascii="Century" w:hAnsi="Century" w:eastAsia="SimSun" w:cs="Century"/>
          <w:sz w:val="24"/>
          <w:szCs w:val="24"/>
          <w:lang w:val="pt-PT"/>
        </w:rPr>
      </w:pPr>
    </w:p>
    <w:p w14:paraId="18718240">
      <w:pPr>
        <w:jc w:val="both"/>
        <w:rPr>
          <w:rFonts w:hint="default" w:ascii="Century" w:hAnsi="Century" w:eastAsia="SimSun" w:cs="Century"/>
          <w:sz w:val="24"/>
          <w:szCs w:val="24"/>
        </w:rPr>
      </w:pPr>
      <w:r>
        <w:rPr>
          <w:rStyle w:val="5"/>
          <w:rFonts w:hint="default" w:ascii="Century" w:hAnsi="Century" w:eastAsia="SimSun" w:cs="Century"/>
          <w:sz w:val="24"/>
          <w:szCs w:val="24"/>
        </w:rPr>
        <w:t>Camarero</w:t>
      </w:r>
      <w:r>
        <w:rPr>
          <w:rFonts w:hint="default" w:ascii="Century" w:hAnsi="Century" w:eastAsia="SimSun" w:cs="Century"/>
          <w:sz w:val="24"/>
          <w:szCs w:val="24"/>
        </w:rPr>
        <w:t>: Buenas tardes. ¿________ (qué / cómo / cuánto) desean tomar?</w:t>
      </w:r>
      <w:r>
        <w:rPr>
          <w:rFonts w:hint="default" w:ascii="Century" w:hAnsi="Century" w:eastAsia="SimSun" w:cs="Century"/>
          <w:sz w:val="24"/>
          <w:szCs w:val="24"/>
        </w:rPr>
        <w:br w:type="textWrapping"/>
      </w:r>
      <w:r>
        <w:rPr>
          <w:rStyle w:val="5"/>
          <w:rFonts w:hint="default" w:ascii="Century" w:hAnsi="Century" w:eastAsia="SimSun" w:cs="Century"/>
          <w:sz w:val="24"/>
          <w:szCs w:val="24"/>
        </w:rPr>
        <w:t>Cliente 1</w:t>
      </w:r>
      <w:r>
        <w:rPr>
          <w:rFonts w:hint="default" w:ascii="Century" w:hAnsi="Century" w:eastAsia="SimSun" w:cs="Century"/>
          <w:sz w:val="24"/>
          <w:szCs w:val="24"/>
        </w:rPr>
        <w:t>: Buenas tardes. Yo ______ (querer) una tortilla española, por favor.</w:t>
      </w:r>
      <w:r>
        <w:rPr>
          <w:rFonts w:hint="default" w:ascii="Century" w:hAnsi="Century" w:eastAsia="SimSun" w:cs="Century"/>
          <w:sz w:val="24"/>
          <w:szCs w:val="24"/>
        </w:rPr>
        <w:br w:type="textWrapping"/>
      </w:r>
      <w:r>
        <w:rPr>
          <w:rStyle w:val="5"/>
          <w:rFonts w:hint="default" w:ascii="Century" w:hAnsi="Century" w:eastAsia="SimSun" w:cs="Century"/>
          <w:sz w:val="24"/>
          <w:szCs w:val="24"/>
        </w:rPr>
        <w:t>Camarero</w:t>
      </w:r>
      <w:r>
        <w:rPr>
          <w:rFonts w:hint="default" w:ascii="Century" w:hAnsi="Century" w:eastAsia="SimSun" w:cs="Century"/>
          <w:sz w:val="24"/>
          <w:szCs w:val="24"/>
        </w:rPr>
        <w:t>: Muy bien. ¿Y para beber?</w:t>
      </w:r>
      <w:r>
        <w:rPr>
          <w:rFonts w:hint="default" w:ascii="Century" w:hAnsi="Century" w:eastAsia="SimSun" w:cs="Century"/>
          <w:sz w:val="24"/>
          <w:szCs w:val="24"/>
        </w:rPr>
        <w:br w:type="textWrapping"/>
      </w:r>
      <w:r>
        <w:rPr>
          <w:rStyle w:val="5"/>
          <w:rFonts w:hint="default" w:ascii="Century" w:hAnsi="Century" w:eastAsia="SimSun" w:cs="Century"/>
          <w:sz w:val="24"/>
          <w:szCs w:val="24"/>
        </w:rPr>
        <w:t>Cliente 1</w:t>
      </w:r>
      <w:r>
        <w:rPr>
          <w:rFonts w:hint="default" w:ascii="Century" w:hAnsi="Century" w:eastAsia="SimSun" w:cs="Century"/>
          <w:sz w:val="24"/>
          <w:szCs w:val="24"/>
        </w:rPr>
        <w:t>: Un vaso de agua, por favor.</w:t>
      </w:r>
      <w:r>
        <w:rPr>
          <w:rFonts w:hint="default" w:ascii="Century" w:hAnsi="Century" w:eastAsia="SimSun" w:cs="Century"/>
          <w:sz w:val="24"/>
          <w:szCs w:val="24"/>
        </w:rPr>
        <w:br w:type="textWrapping"/>
      </w:r>
      <w:r>
        <w:rPr>
          <w:rStyle w:val="5"/>
          <w:rFonts w:hint="default" w:ascii="Century" w:hAnsi="Century" w:eastAsia="SimSun" w:cs="Century"/>
          <w:sz w:val="24"/>
          <w:szCs w:val="24"/>
        </w:rPr>
        <w:t>Cliente 2</w:t>
      </w:r>
      <w:r>
        <w:rPr>
          <w:rFonts w:hint="default" w:ascii="Century" w:hAnsi="Century" w:eastAsia="SimSun" w:cs="Century"/>
          <w:sz w:val="24"/>
          <w:szCs w:val="24"/>
        </w:rPr>
        <w:t>: Para mí, un gazpacho. Me ______ (gustar) mucho.</w:t>
      </w:r>
      <w:r>
        <w:rPr>
          <w:rFonts w:hint="default" w:ascii="Century" w:hAnsi="Century" w:eastAsia="SimSun" w:cs="Century"/>
          <w:sz w:val="24"/>
          <w:szCs w:val="24"/>
        </w:rPr>
        <w:br w:type="textWrapping"/>
      </w:r>
      <w:r>
        <w:rPr>
          <w:rStyle w:val="5"/>
          <w:rFonts w:hint="default" w:ascii="Century" w:hAnsi="Century" w:eastAsia="SimSun" w:cs="Century"/>
          <w:sz w:val="24"/>
          <w:szCs w:val="24"/>
        </w:rPr>
        <w:t>Camarero</w:t>
      </w:r>
      <w:r>
        <w:rPr>
          <w:rFonts w:hint="default" w:ascii="Century" w:hAnsi="Century" w:eastAsia="SimSun" w:cs="Century"/>
          <w:sz w:val="24"/>
          <w:szCs w:val="24"/>
        </w:rPr>
        <w:t>: Perfecto. ¿Algo más?</w:t>
      </w:r>
      <w:r>
        <w:rPr>
          <w:rFonts w:hint="default" w:ascii="Century" w:hAnsi="Century" w:eastAsia="SimSun" w:cs="Century"/>
          <w:sz w:val="24"/>
          <w:szCs w:val="24"/>
        </w:rPr>
        <w:br w:type="textWrapping"/>
      </w:r>
      <w:r>
        <w:rPr>
          <w:rStyle w:val="5"/>
          <w:rFonts w:hint="default" w:ascii="Century" w:hAnsi="Century" w:eastAsia="SimSun" w:cs="Century"/>
          <w:sz w:val="24"/>
          <w:szCs w:val="24"/>
        </w:rPr>
        <w:t>Cliente 2</w:t>
      </w:r>
      <w:r>
        <w:rPr>
          <w:rFonts w:hint="default" w:ascii="Century" w:hAnsi="Century" w:eastAsia="SimSun" w:cs="Century"/>
          <w:sz w:val="24"/>
          <w:szCs w:val="24"/>
        </w:rPr>
        <w:t>: Sí, ¿________ (tiene / tiene usted / hay) postres?</w:t>
      </w:r>
      <w:r>
        <w:rPr>
          <w:rFonts w:hint="default" w:ascii="Century" w:hAnsi="Century" w:eastAsia="SimSun" w:cs="Century"/>
          <w:sz w:val="24"/>
          <w:szCs w:val="24"/>
        </w:rPr>
        <w:br w:type="textWrapping"/>
      </w:r>
      <w:r>
        <w:rPr>
          <w:rStyle w:val="5"/>
          <w:rFonts w:hint="default" w:ascii="Century" w:hAnsi="Century" w:eastAsia="SimSun" w:cs="Century"/>
          <w:sz w:val="24"/>
          <w:szCs w:val="24"/>
        </w:rPr>
        <w:t>Camarero</w:t>
      </w:r>
      <w:r>
        <w:rPr>
          <w:rFonts w:hint="default" w:ascii="Century" w:hAnsi="Century" w:eastAsia="SimSun" w:cs="Century"/>
          <w:sz w:val="24"/>
          <w:szCs w:val="24"/>
        </w:rPr>
        <w:t>: Sí, tenemos flan, helado y fruta.</w:t>
      </w:r>
      <w:r>
        <w:rPr>
          <w:rFonts w:hint="default" w:ascii="Century" w:hAnsi="Century" w:eastAsia="SimSun" w:cs="Century"/>
          <w:sz w:val="24"/>
          <w:szCs w:val="24"/>
        </w:rPr>
        <w:br w:type="textWrapping"/>
      </w:r>
      <w:r>
        <w:rPr>
          <w:rStyle w:val="5"/>
          <w:rFonts w:hint="default" w:ascii="Century" w:hAnsi="Century" w:eastAsia="SimSun" w:cs="Century"/>
          <w:sz w:val="24"/>
          <w:szCs w:val="24"/>
        </w:rPr>
        <w:t>Cliente 1</w:t>
      </w:r>
      <w:r>
        <w:rPr>
          <w:rFonts w:hint="default" w:ascii="Century" w:hAnsi="Century" w:eastAsia="SimSun" w:cs="Century"/>
          <w:sz w:val="24"/>
          <w:szCs w:val="24"/>
        </w:rPr>
        <w:t>: Entonces, un flan, por favor.</w:t>
      </w:r>
      <w:r>
        <w:rPr>
          <w:rFonts w:hint="default" w:ascii="Century" w:hAnsi="Century" w:eastAsia="SimSun" w:cs="Century"/>
          <w:sz w:val="24"/>
          <w:szCs w:val="24"/>
        </w:rPr>
        <w:br w:type="textWrapping"/>
      </w:r>
      <w:r>
        <w:rPr>
          <w:rStyle w:val="5"/>
          <w:rFonts w:hint="default" w:ascii="Century" w:hAnsi="Century" w:eastAsia="SimSun" w:cs="Century"/>
          <w:sz w:val="24"/>
          <w:szCs w:val="24"/>
        </w:rPr>
        <w:t>Camarero</w:t>
      </w:r>
      <w:r>
        <w:rPr>
          <w:rFonts w:hint="default" w:ascii="Century" w:hAnsi="Century" w:eastAsia="SimSun" w:cs="Century"/>
          <w:sz w:val="24"/>
          <w:szCs w:val="24"/>
        </w:rPr>
        <w:t>: Muy bien. Ahora mismo lo traigo.</w:t>
      </w:r>
      <w:r>
        <w:rPr>
          <w:rFonts w:hint="default" w:ascii="Century" w:hAnsi="Century" w:eastAsia="SimSun" w:cs="Century"/>
          <w:sz w:val="24"/>
          <w:szCs w:val="24"/>
        </w:rPr>
        <w:br w:type="textWrapping"/>
      </w:r>
      <w:r>
        <w:rPr>
          <w:rStyle w:val="5"/>
          <w:rFonts w:hint="default" w:ascii="Century" w:hAnsi="Century" w:eastAsia="SimSun" w:cs="Century"/>
          <w:sz w:val="24"/>
          <w:szCs w:val="24"/>
        </w:rPr>
        <w:t>Clientes</w:t>
      </w:r>
      <w:r>
        <w:rPr>
          <w:rFonts w:hint="default" w:ascii="Century" w:hAnsi="Century" w:eastAsia="SimSun" w:cs="Century"/>
          <w:sz w:val="24"/>
          <w:szCs w:val="24"/>
        </w:rPr>
        <w:t>: ¡Gracias!</w:t>
      </w:r>
    </w:p>
    <w:p w14:paraId="0D1F840A">
      <w:pPr>
        <w:jc w:val="both"/>
        <w:rPr>
          <w:rFonts w:hint="default" w:ascii="Century" w:hAnsi="Century" w:eastAsia="SimSun" w:cs="Century"/>
          <w:sz w:val="24"/>
          <w:szCs w:val="24"/>
        </w:rPr>
      </w:pPr>
    </w:p>
    <w:p w14:paraId="51CEE5AE">
      <w:pPr>
        <w:jc w:val="both"/>
        <w:rPr>
          <w:rFonts w:hint="default" w:ascii="Century" w:hAnsi="Century" w:eastAsia="SimSun" w:cs="Century"/>
          <w:b/>
          <w:bCs/>
          <w:sz w:val="24"/>
          <w:szCs w:val="24"/>
          <w:lang w:val="pt-PT"/>
        </w:rPr>
      </w:pPr>
      <w:r>
        <w:rPr>
          <w:rFonts w:hint="default" w:ascii="Century" w:hAnsi="Century" w:eastAsia="SimSun" w:cs="Century"/>
          <w:b/>
          <w:bCs/>
          <w:sz w:val="24"/>
          <w:szCs w:val="24"/>
          <w:highlight w:val="yellow"/>
          <w:lang w:val="pt-PT"/>
        </w:rPr>
        <w:t>Tarea 2:</w:t>
      </w:r>
      <w:r>
        <w:rPr>
          <w:rFonts w:hint="default" w:ascii="Century" w:hAnsi="Century" w:eastAsia="SimSun" w:cs="Century"/>
          <w:b/>
          <w:bCs/>
          <w:sz w:val="24"/>
          <w:szCs w:val="24"/>
          <w:lang w:val="pt-PT"/>
        </w:rPr>
        <w:t xml:space="preserve"> Ahora leed el texto, simulando que estáis en el restaurante.</w:t>
      </w:r>
    </w:p>
    <w:p w14:paraId="7A42C92C">
      <w:pPr>
        <w:jc w:val="both"/>
        <w:rPr>
          <w:rFonts w:hint="default" w:ascii="Century" w:hAnsi="Century" w:eastAsia="SimSun" w:cs="Century"/>
          <w:sz w:val="24"/>
          <w:szCs w:val="24"/>
          <w:lang w:val="pt-PT"/>
        </w:rPr>
      </w:pPr>
      <w:r>
        <w:rPr>
          <w:rFonts w:hint="default" w:ascii="Century" w:hAnsi="Century" w:eastAsia="SimSun" w:cs="Century"/>
          <w:sz w:val="24"/>
          <w:szCs w:val="24"/>
          <w:lang w:val="pt-PT"/>
        </w:rPr>
        <w:t>Registra los sonidos en los que tuvisteis dificultades.</w:t>
      </w:r>
    </w:p>
    <w:p w14:paraId="385D4182">
      <w:pPr>
        <w:jc w:val="both"/>
        <w:rPr>
          <w:rFonts w:hint="default" w:ascii="Century" w:hAnsi="Century" w:eastAsia="SimSun" w:cs="Century"/>
          <w:sz w:val="24"/>
          <w:szCs w:val="24"/>
          <w:lang w:val="pt-PT"/>
        </w:rPr>
      </w:pPr>
    </w:p>
    <w:p w14:paraId="5A40E46F">
      <w:pPr>
        <w:jc w:val="both"/>
        <w:rPr>
          <w:rFonts w:hint="default" w:ascii="Century" w:hAnsi="Century" w:eastAsia="SimSun" w:cs="Century"/>
          <w:sz w:val="24"/>
          <w:szCs w:val="24"/>
          <w:lang w:val="pt-PT"/>
        </w:rPr>
      </w:pPr>
    </w:p>
    <w:p w14:paraId="567B425C">
      <w:pPr>
        <w:jc w:val="both"/>
        <w:rPr>
          <w:rFonts w:hint="default" w:ascii="Century" w:hAnsi="Century" w:eastAsia="SimSun" w:cs="Century"/>
          <w:b/>
          <w:bCs/>
          <w:sz w:val="24"/>
          <w:szCs w:val="24"/>
          <w:lang w:val="pt-PT"/>
        </w:rPr>
      </w:pPr>
      <w:r>
        <w:rPr>
          <w:rFonts w:hint="default" w:ascii="Century" w:hAnsi="Century" w:eastAsia="SimSun" w:cs="Century"/>
          <w:b/>
          <w:bCs/>
          <w:sz w:val="24"/>
          <w:szCs w:val="24"/>
          <w:highlight w:val="yellow"/>
          <w:lang w:val="pt-PT"/>
        </w:rPr>
        <w:t>Tarea 3:</w:t>
      </w:r>
      <w:r>
        <w:rPr>
          <w:rFonts w:hint="default" w:ascii="Century" w:hAnsi="Century" w:eastAsia="SimSun" w:cs="Century"/>
          <w:b/>
          <w:bCs/>
          <w:sz w:val="24"/>
          <w:szCs w:val="24"/>
          <w:lang w:val="pt-PT"/>
        </w:rPr>
        <w:t xml:space="preserve"> Es vuestra vez, escribid un diálogo en el que tenéis que pedir el menú, los dos platos, los postres , las bebidas y la cuenta. Podéis consultar la página 108 de vuestro libro.</w:t>
      </w:r>
    </w:p>
    <w:p w14:paraId="2EC51A8E">
      <w:pPr>
        <w:rPr>
          <w:rFonts w:hint="default" w:ascii="Century" w:hAnsi="Century" w:eastAsia="SimSun" w:cs="Century"/>
          <w:sz w:val="24"/>
          <w:szCs w:val="24"/>
          <w:lang w:val="pt-PT"/>
        </w:rPr>
      </w:pPr>
    </w:p>
    <w:p w14:paraId="1BDD5796">
      <w:pPr>
        <w:rPr>
          <w:rStyle w:val="5"/>
          <w:rFonts w:hint="default" w:ascii="Century" w:hAnsi="Century" w:eastAsia="SimSun" w:cs="Century"/>
          <w:sz w:val="36"/>
          <w:szCs w:val="36"/>
          <w:lang w:val="pt-PT"/>
        </w:rPr>
      </w:pPr>
      <w:r>
        <w:rPr>
          <w:rStyle w:val="5"/>
          <w:rFonts w:hint="default" w:ascii="Century" w:hAnsi="Century" w:eastAsia="SimSun" w:cs="Century"/>
          <w:sz w:val="36"/>
          <w:szCs w:val="36"/>
          <w:lang w:val="pt-PT"/>
        </w:rPr>
        <w:br w:type="page"/>
      </w:r>
    </w:p>
    <w:p w14:paraId="6D17F830">
      <w:pPr>
        <w:rPr>
          <w:rStyle w:val="5"/>
          <w:rFonts w:hint="default" w:ascii="Century" w:hAnsi="Century" w:eastAsia="SimSun" w:cs="Century"/>
          <w:sz w:val="36"/>
          <w:szCs w:val="36"/>
          <w:lang w:val="pt-PT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375025" cy="725805"/>
            <wp:effectExtent l="0" t="0" r="15875" b="17145"/>
            <wp:docPr id="3" name="Imagem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5025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0044C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4175125</wp:posOffset>
            </wp:positionH>
            <wp:positionV relativeFrom="paragraph">
              <wp:posOffset>-135890</wp:posOffset>
            </wp:positionV>
            <wp:extent cx="1365885" cy="818515"/>
            <wp:effectExtent l="0" t="0" r="5715" b="63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872EDE">
      <w:pPr>
        <w:spacing w:line="360" w:lineRule="auto"/>
        <w:rPr>
          <w:rStyle w:val="5"/>
          <w:rFonts w:hint="default" w:ascii="Century" w:hAnsi="Century" w:eastAsia="SimSun" w:cs="Century"/>
          <w:sz w:val="36"/>
          <w:szCs w:val="36"/>
          <w:lang w:val="pt-PT"/>
        </w:rPr>
      </w:pPr>
      <w:r>
        <w:rPr>
          <w:rStyle w:val="5"/>
          <w:rFonts w:hint="default" w:ascii="Century" w:hAnsi="Century" w:eastAsia="SimSun" w:cs="Century"/>
          <w:sz w:val="36"/>
          <w:szCs w:val="36"/>
          <w:lang w:val="pt-PT"/>
        </w:rPr>
        <w:t>Asignatura: Español</w:t>
      </w:r>
    </w:p>
    <w:p w14:paraId="7D772993">
      <w:pPr>
        <w:spacing w:line="360" w:lineRule="auto"/>
        <w:rPr>
          <w:rStyle w:val="5"/>
          <w:rFonts w:hint="default" w:ascii="Century" w:hAnsi="Century" w:eastAsia="SimSun" w:cs="Century"/>
          <w:sz w:val="36"/>
          <w:szCs w:val="36"/>
          <w:lang w:val="pt-PT"/>
        </w:rPr>
      </w:pPr>
      <w:r>
        <w:rPr>
          <w:rStyle w:val="5"/>
          <w:rFonts w:hint="default" w:ascii="Century" w:hAnsi="Century" w:eastAsia="SimSun" w:cs="Century"/>
          <w:sz w:val="36"/>
          <w:szCs w:val="36"/>
          <w:lang w:val="pt-PT"/>
        </w:rPr>
        <w:t>Grupo: 7º AT</w:t>
      </w:r>
    </w:p>
    <w:p w14:paraId="35EA5325">
      <w:pPr>
        <w:rPr>
          <w:rStyle w:val="5"/>
          <w:rFonts w:hint="default" w:ascii="Century" w:hAnsi="Century" w:eastAsia="SimSun" w:cs="Century"/>
          <w:sz w:val="36"/>
          <w:szCs w:val="36"/>
          <w:lang w:val="pt-PT"/>
        </w:rPr>
      </w:pPr>
    </w:p>
    <w:p w14:paraId="49C10A19">
      <w:pPr>
        <w:rPr>
          <w:rStyle w:val="5"/>
          <w:rFonts w:hint="default" w:ascii="Century" w:hAnsi="Century" w:eastAsia="SimSun" w:cs="Century"/>
          <w:sz w:val="36"/>
          <w:szCs w:val="36"/>
          <w:lang w:val="pt-PT"/>
        </w:rPr>
      </w:pPr>
      <w:r>
        <w:rPr>
          <w:rStyle w:val="5"/>
          <w:rFonts w:hint="default" w:ascii="Century" w:hAnsi="Century" w:eastAsia="SimSun" w:cs="Century"/>
          <w:sz w:val="36"/>
          <w:szCs w:val="36"/>
          <w:lang w:val="pt-PT"/>
        </w:rPr>
        <w:t>Estación 2 - Vamos a probar platos distintos...</w:t>
      </w:r>
    </w:p>
    <w:p w14:paraId="4D857639">
      <w:pPr>
        <w:rPr>
          <w:rFonts w:hint="default" w:ascii="Century" w:hAnsi="Century" w:eastAsia="SimSun" w:cs="Century"/>
          <w:b/>
          <w:bCs/>
          <w:sz w:val="24"/>
          <w:szCs w:val="24"/>
          <w:lang w:val="pt-PT"/>
        </w:rPr>
      </w:pPr>
    </w:p>
    <w:p w14:paraId="4DF854E5">
      <w:pPr>
        <w:jc w:val="both"/>
        <w:rPr>
          <w:rFonts w:hint="default" w:ascii="Century" w:hAnsi="Century" w:eastAsia="SimSun" w:cs="Century"/>
          <w:sz w:val="36"/>
          <w:szCs w:val="36"/>
          <w:lang w:val="pt-PT"/>
        </w:rPr>
      </w:pPr>
      <w:r>
        <w:rPr>
          <w:rFonts w:hint="default" w:ascii="Century" w:hAnsi="Century" w:eastAsia="SimSun" w:cs="Century"/>
          <w:sz w:val="36"/>
          <w:szCs w:val="36"/>
          <w:lang w:val="pt-PT"/>
        </w:rPr>
        <w:t>Bienvenidos a la segunda estación, Estáis listos para descubrir platos distintos de los portugueses, Vamos...</w:t>
      </w:r>
    </w:p>
    <w:p w14:paraId="568475BA">
      <w:pPr>
        <w:rPr>
          <w:rFonts w:hint="default" w:ascii="Century" w:hAnsi="Century" w:eastAsia="SimSun" w:cs="Century"/>
          <w:sz w:val="24"/>
          <w:szCs w:val="24"/>
          <w:lang w:val="pt-PT"/>
        </w:rPr>
      </w:pPr>
    </w:p>
    <w:p w14:paraId="548C87F8">
      <w:pPr>
        <w:jc w:val="both"/>
        <w:rPr>
          <w:rFonts w:hint="default" w:ascii="Century" w:hAnsi="Century" w:eastAsia="SimSun" w:cs="Century"/>
          <w:b/>
          <w:bCs/>
          <w:sz w:val="24"/>
          <w:szCs w:val="24"/>
          <w:lang w:val="pt-PT"/>
        </w:rPr>
      </w:pPr>
      <w:r>
        <w:rPr>
          <w:rFonts w:hint="default" w:ascii="Century" w:hAnsi="Century" w:eastAsia="SimSun" w:cs="Century"/>
          <w:b/>
          <w:bCs/>
          <w:sz w:val="24"/>
          <w:szCs w:val="24"/>
          <w:lang w:val="pt-PT"/>
        </w:rPr>
        <w:t>Explotad la presentación (hecha con la aplicación Gamma) que está en el ordenador y descubrid cuáles son los alimentos principales de cada uno. Tenéis que utilizar todos los alimentos que están encima de la mesa.</w:t>
      </w:r>
    </w:p>
    <w:p w14:paraId="561249E9">
      <w:pPr>
        <w:rPr>
          <w:rFonts w:hint="default" w:ascii="Century" w:hAnsi="Century" w:eastAsia="SimSun" w:cs="Century"/>
          <w:sz w:val="24"/>
          <w:szCs w:val="24"/>
          <w:lang w:val="pt-PT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2C3A7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E7E6E6" w:themeFill="background2"/>
          </w:tcPr>
          <w:p w14:paraId="631EAC38">
            <w:pPr>
              <w:jc w:val="center"/>
              <w:rPr>
                <w:rFonts w:hint="default" w:ascii="Century" w:hAnsi="Century" w:eastAsia="SimSun" w:cs="Century"/>
                <w:b/>
                <w:bCs/>
                <w:sz w:val="24"/>
                <w:szCs w:val="24"/>
                <w:vertAlign w:val="baseline"/>
                <w:lang w:val="pt-PT"/>
              </w:rPr>
            </w:pPr>
            <w:r>
              <w:rPr>
                <w:rFonts w:hint="default" w:ascii="Century" w:hAnsi="Century" w:eastAsia="SimSun" w:cs="Century"/>
                <w:b/>
                <w:bCs/>
                <w:sz w:val="24"/>
                <w:szCs w:val="24"/>
                <w:vertAlign w:val="baseline"/>
                <w:lang w:val="pt-PT"/>
              </w:rPr>
              <w:t>Platos</w:t>
            </w:r>
          </w:p>
        </w:tc>
        <w:tc>
          <w:tcPr>
            <w:tcW w:w="2130" w:type="dxa"/>
            <w:shd w:val="clear" w:color="auto" w:fill="E7E6E6" w:themeFill="background2"/>
          </w:tcPr>
          <w:p w14:paraId="73FEDC97">
            <w:pPr>
              <w:jc w:val="center"/>
              <w:rPr>
                <w:rFonts w:hint="default" w:ascii="Century" w:hAnsi="Century" w:eastAsia="SimSun" w:cs="Century"/>
                <w:b/>
                <w:bCs/>
                <w:sz w:val="24"/>
                <w:szCs w:val="24"/>
                <w:vertAlign w:val="baseline"/>
                <w:lang w:val="pt-PT"/>
              </w:rPr>
            </w:pPr>
            <w:r>
              <w:rPr>
                <w:rFonts w:hint="default" w:ascii="Century" w:hAnsi="Century" w:eastAsia="SimSun" w:cs="Century"/>
                <w:b/>
                <w:bCs/>
                <w:sz w:val="24"/>
                <w:szCs w:val="24"/>
                <w:vertAlign w:val="baseline"/>
                <w:lang w:val="pt-PT"/>
              </w:rPr>
              <w:t>Gazpacho</w:t>
            </w:r>
          </w:p>
        </w:tc>
        <w:tc>
          <w:tcPr>
            <w:tcW w:w="2131" w:type="dxa"/>
            <w:shd w:val="clear" w:color="auto" w:fill="E7E6E6" w:themeFill="background2"/>
          </w:tcPr>
          <w:p w14:paraId="079C2DB1">
            <w:pPr>
              <w:jc w:val="center"/>
              <w:rPr>
                <w:rFonts w:hint="default" w:ascii="Century" w:hAnsi="Century" w:eastAsia="SimSun" w:cs="Century"/>
                <w:b/>
                <w:bCs/>
                <w:sz w:val="24"/>
                <w:szCs w:val="24"/>
                <w:vertAlign w:val="baseline"/>
                <w:lang w:val="pt-PT"/>
              </w:rPr>
            </w:pPr>
            <w:r>
              <w:rPr>
                <w:rFonts w:hint="default" w:ascii="Century" w:hAnsi="Century" w:eastAsia="SimSun" w:cs="Century"/>
                <w:b/>
                <w:bCs/>
                <w:sz w:val="24"/>
                <w:szCs w:val="24"/>
                <w:vertAlign w:val="baseline"/>
                <w:lang w:val="pt-PT"/>
              </w:rPr>
              <w:t>Tortilla</w:t>
            </w:r>
          </w:p>
        </w:tc>
        <w:tc>
          <w:tcPr>
            <w:tcW w:w="2131" w:type="dxa"/>
            <w:shd w:val="clear" w:color="auto" w:fill="E7E6E6" w:themeFill="background2"/>
          </w:tcPr>
          <w:p w14:paraId="1A5252CC">
            <w:pPr>
              <w:jc w:val="center"/>
              <w:rPr>
                <w:rFonts w:hint="default" w:ascii="Century" w:hAnsi="Century" w:eastAsia="SimSun" w:cs="Century"/>
                <w:b/>
                <w:bCs/>
                <w:sz w:val="24"/>
                <w:szCs w:val="24"/>
                <w:vertAlign w:val="baseline"/>
                <w:lang w:val="pt-PT"/>
              </w:rPr>
            </w:pPr>
            <w:r>
              <w:rPr>
                <w:rFonts w:hint="default" w:ascii="Century" w:hAnsi="Century" w:eastAsia="SimSun" w:cs="Century"/>
                <w:b/>
                <w:bCs/>
                <w:sz w:val="24"/>
                <w:szCs w:val="24"/>
                <w:vertAlign w:val="baseline"/>
                <w:lang w:val="pt-PT"/>
              </w:rPr>
              <w:t>Cocido madrileño</w:t>
            </w:r>
          </w:p>
        </w:tc>
      </w:tr>
      <w:tr w14:paraId="615AC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740FE20">
            <w:pPr>
              <w:jc w:val="center"/>
              <w:rPr>
                <w:rFonts w:hint="default" w:ascii="Century" w:hAnsi="Century" w:eastAsia="SimSun" w:cs="Century"/>
                <w:b/>
                <w:bCs/>
                <w:sz w:val="24"/>
                <w:szCs w:val="24"/>
                <w:vertAlign w:val="baseline"/>
                <w:lang w:val="pt-PT"/>
              </w:rPr>
            </w:pPr>
          </w:p>
          <w:p w14:paraId="7F0EF291">
            <w:pPr>
              <w:jc w:val="center"/>
              <w:rPr>
                <w:rFonts w:hint="default" w:ascii="Century" w:hAnsi="Century" w:eastAsia="SimSun" w:cs="Century"/>
                <w:b/>
                <w:bCs/>
                <w:sz w:val="24"/>
                <w:szCs w:val="24"/>
                <w:vertAlign w:val="baseline"/>
                <w:lang w:val="pt-PT"/>
              </w:rPr>
            </w:pPr>
          </w:p>
          <w:p w14:paraId="3E7B3068">
            <w:pPr>
              <w:jc w:val="center"/>
              <w:rPr>
                <w:rFonts w:hint="default" w:ascii="Century" w:hAnsi="Century" w:eastAsia="SimSun" w:cs="Century"/>
                <w:sz w:val="24"/>
                <w:szCs w:val="24"/>
                <w:vertAlign w:val="baseline"/>
                <w:lang w:val="pt-PT"/>
              </w:rPr>
            </w:pPr>
            <w:r>
              <w:rPr>
                <w:rFonts w:hint="default" w:ascii="Century" w:hAnsi="Century" w:eastAsia="SimSun" w:cs="Century"/>
                <w:b/>
                <w:bCs/>
                <w:sz w:val="24"/>
                <w:szCs w:val="24"/>
                <w:vertAlign w:val="baseline"/>
                <w:lang w:val="pt-PT"/>
              </w:rPr>
              <w:t>Alimentos</w:t>
            </w:r>
          </w:p>
          <w:p w14:paraId="512D0878">
            <w:pPr>
              <w:rPr>
                <w:rFonts w:hint="default" w:ascii="Century" w:hAnsi="Century" w:eastAsia="SimSun" w:cs="Century"/>
                <w:sz w:val="24"/>
                <w:szCs w:val="24"/>
                <w:vertAlign w:val="baseline"/>
                <w:lang w:val="pt-PT"/>
              </w:rPr>
            </w:pPr>
          </w:p>
          <w:p w14:paraId="230825E7">
            <w:pPr>
              <w:rPr>
                <w:rFonts w:hint="default" w:ascii="Century" w:hAnsi="Century" w:eastAsia="SimSun" w:cs="Century"/>
                <w:sz w:val="24"/>
                <w:szCs w:val="24"/>
                <w:vertAlign w:val="baseline"/>
                <w:lang w:val="pt-PT"/>
              </w:rPr>
            </w:pPr>
          </w:p>
          <w:p w14:paraId="70FB8C55">
            <w:pPr>
              <w:rPr>
                <w:rFonts w:hint="default" w:ascii="Century" w:hAnsi="Century" w:eastAsia="SimSun" w:cs="Century"/>
                <w:sz w:val="24"/>
                <w:szCs w:val="24"/>
                <w:vertAlign w:val="baseline"/>
                <w:lang w:val="pt-PT"/>
              </w:rPr>
            </w:pPr>
          </w:p>
        </w:tc>
        <w:tc>
          <w:tcPr>
            <w:tcW w:w="2130" w:type="dxa"/>
          </w:tcPr>
          <w:p w14:paraId="1458686B">
            <w:pPr>
              <w:rPr>
                <w:rFonts w:hint="default" w:ascii="Century" w:hAnsi="Century" w:eastAsia="SimSun" w:cs="Century"/>
                <w:sz w:val="24"/>
                <w:szCs w:val="24"/>
                <w:vertAlign w:val="baseline"/>
                <w:lang w:val="pt-PT"/>
              </w:rPr>
            </w:pPr>
          </w:p>
        </w:tc>
        <w:tc>
          <w:tcPr>
            <w:tcW w:w="2131" w:type="dxa"/>
          </w:tcPr>
          <w:p w14:paraId="420CEB51">
            <w:pPr>
              <w:rPr>
                <w:rFonts w:hint="default" w:ascii="Century" w:hAnsi="Century" w:eastAsia="SimSun" w:cs="Century"/>
                <w:sz w:val="24"/>
                <w:szCs w:val="24"/>
                <w:vertAlign w:val="baseline"/>
                <w:lang w:val="pt-PT"/>
              </w:rPr>
            </w:pPr>
          </w:p>
        </w:tc>
        <w:tc>
          <w:tcPr>
            <w:tcW w:w="2131" w:type="dxa"/>
          </w:tcPr>
          <w:p w14:paraId="6B81BF17">
            <w:pPr>
              <w:rPr>
                <w:rFonts w:hint="default" w:ascii="Century" w:hAnsi="Century" w:eastAsia="SimSun" w:cs="Century"/>
                <w:sz w:val="24"/>
                <w:szCs w:val="24"/>
                <w:vertAlign w:val="baseline"/>
                <w:lang w:val="pt-PT"/>
              </w:rPr>
            </w:pPr>
          </w:p>
        </w:tc>
      </w:tr>
    </w:tbl>
    <w:p w14:paraId="119A3D4E">
      <w:pPr>
        <w:rPr>
          <w:rFonts w:hint="default" w:ascii="Century" w:hAnsi="Century" w:eastAsia="SimSun" w:cs="Century"/>
          <w:sz w:val="24"/>
          <w:szCs w:val="24"/>
          <w:lang w:val="pt-PT"/>
        </w:rPr>
      </w:pPr>
    </w:p>
    <w:p w14:paraId="35E43731">
      <w:pPr>
        <w:rPr>
          <w:rStyle w:val="5"/>
          <w:rFonts w:hint="default" w:ascii="Century" w:hAnsi="Century" w:eastAsia="SimSun" w:cs="Century"/>
          <w:sz w:val="36"/>
          <w:szCs w:val="36"/>
          <w:lang w:val="pt-PT"/>
        </w:rPr>
      </w:pPr>
    </w:p>
    <w:p w14:paraId="2715BEAF">
      <w:pPr>
        <w:rPr>
          <w:rStyle w:val="5"/>
          <w:rFonts w:hint="default" w:ascii="Century" w:hAnsi="Century" w:eastAsia="SimSun" w:cs="Century"/>
          <w:sz w:val="36"/>
          <w:szCs w:val="36"/>
          <w:lang w:val="pt-PT"/>
        </w:rPr>
      </w:pPr>
      <w:r>
        <w:rPr>
          <w:rStyle w:val="5"/>
          <w:rFonts w:hint="default" w:ascii="Century" w:hAnsi="Century" w:eastAsia="SimSun" w:cs="Century"/>
          <w:sz w:val="36"/>
          <w:szCs w:val="36"/>
          <w:lang w:val="pt-PT"/>
        </w:rPr>
        <w:t>Anexo 1: cartón con los alimentos.</w:t>
      </w:r>
      <w:r>
        <w:rPr>
          <w:rStyle w:val="5"/>
          <w:rFonts w:hint="default" w:ascii="Century" w:hAnsi="Century" w:eastAsia="SimSun" w:cs="Century"/>
          <w:sz w:val="36"/>
          <w:szCs w:val="36"/>
          <w:lang w:val="pt-PT"/>
        </w:rPr>
        <w:br w:type="page"/>
      </w:r>
    </w:p>
    <w:p w14:paraId="6CB30284">
      <w:pPr>
        <w:rPr>
          <w:rStyle w:val="5"/>
          <w:rFonts w:hint="default" w:ascii="Century" w:hAnsi="Century" w:eastAsia="SimSun" w:cs="Century"/>
          <w:sz w:val="36"/>
          <w:szCs w:val="36"/>
          <w:lang w:val="pt-PT"/>
        </w:rPr>
      </w:pPr>
      <w:r>
        <w:rPr>
          <w:rFonts w:ascii="Calibri" w:hAnsi="Calibri"/>
          <w:color w:val="0044CC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4119880</wp:posOffset>
            </wp:positionH>
            <wp:positionV relativeFrom="paragraph">
              <wp:posOffset>-133985</wp:posOffset>
            </wp:positionV>
            <wp:extent cx="1365885" cy="818515"/>
            <wp:effectExtent l="0" t="0" r="5715" b="635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375025" cy="725805"/>
            <wp:effectExtent l="0" t="0" r="15875" b="17145"/>
            <wp:docPr id="5" name="Imagem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5025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987680D">
      <w:pPr>
        <w:spacing w:line="360" w:lineRule="auto"/>
        <w:rPr>
          <w:rStyle w:val="5"/>
          <w:rFonts w:hint="default" w:ascii="Century" w:hAnsi="Century" w:eastAsia="SimSun" w:cs="Century"/>
          <w:sz w:val="36"/>
          <w:szCs w:val="36"/>
          <w:lang w:val="pt-PT"/>
        </w:rPr>
      </w:pPr>
    </w:p>
    <w:p w14:paraId="2C2C2434">
      <w:pPr>
        <w:spacing w:line="360" w:lineRule="auto"/>
        <w:rPr>
          <w:rStyle w:val="5"/>
          <w:rFonts w:hint="default" w:ascii="Century" w:hAnsi="Century" w:eastAsia="SimSun" w:cs="Century"/>
          <w:sz w:val="36"/>
          <w:szCs w:val="36"/>
          <w:lang w:val="pt-PT"/>
        </w:rPr>
      </w:pPr>
      <w:r>
        <w:rPr>
          <w:rStyle w:val="5"/>
          <w:rFonts w:hint="default" w:ascii="Century" w:hAnsi="Century" w:eastAsia="SimSun" w:cs="Century"/>
          <w:sz w:val="36"/>
          <w:szCs w:val="36"/>
          <w:lang w:val="pt-PT"/>
        </w:rPr>
        <w:t>Asignatura: Español</w:t>
      </w:r>
    </w:p>
    <w:p w14:paraId="3E1CC5C1">
      <w:pPr>
        <w:spacing w:line="360" w:lineRule="auto"/>
        <w:rPr>
          <w:rStyle w:val="5"/>
          <w:rFonts w:hint="default" w:ascii="Century" w:hAnsi="Century" w:eastAsia="SimSun" w:cs="Century"/>
          <w:sz w:val="36"/>
          <w:szCs w:val="36"/>
          <w:lang w:val="pt-PT"/>
        </w:rPr>
      </w:pPr>
      <w:r>
        <w:rPr>
          <w:rStyle w:val="5"/>
          <w:rFonts w:hint="default" w:ascii="Century" w:hAnsi="Century" w:eastAsia="SimSun" w:cs="Century"/>
          <w:sz w:val="36"/>
          <w:szCs w:val="36"/>
          <w:lang w:val="pt-PT"/>
        </w:rPr>
        <w:t>Grupo: 7º AT</w:t>
      </w:r>
    </w:p>
    <w:p w14:paraId="2BD96FE6">
      <w:pPr>
        <w:rPr>
          <w:rStyle w:val="5"/>
          <w:rFonts w:hint="default" w:ascii="Century" w:hAnsi="Century" w:eastAsia="SimSun" w:cs="Century"/>
          <w:sz w:val="36"/>
          <w:szCs w:val="36"/>
          <w:lang w:val="pt-PT"/>
        </w:rPr>
      </w:pPr>
    </w:p>
    <w:p w14:paraId="26F7D5BC">
      <w:pPr>
        <w:rPr>
          <w:rStyle w:val="5"/>
          <w:rFonts w:hint="default" w:ascii="Century" w:hAnsi="Century" w:eastAsia="SimSun" w:cs="Century"/>
          <w:sz w:val="36"/>
          <w:szCs w:val="36"/>
          <w:lang w:val="pt-PT"/>
        </w:rPr>
      </w:pPr>
      <w:r>
        <w:rPr>
          <w:rStyle w:val="5"/>
          <w:rFonts w:hint="default" w:ascii="Century" w:hAnsi="Century" w:eastAsia="SimSun" w:cs="Century"/>
          <w:sz w:val="36"/>
          <w:szCs w:val="36"/>
          <w:lang w:val="pt-PT"/>
        </w:rPr>
        <w:t>Estación 3 - Vamos a conocernos un poco...</w:t>
      </w:r>
    </w:p>
    <w:p w14:paraId="1BBFBD64">
      <w:pPr>
        <w:rPr>
          <w:rFonts w:hint="default" w:ascii="Century" w:hAnsi="Century" w:eastAsia="SimSun" w:cs="Century"/>
          <w:sz w:val="24"/>
          <w:szCs w:val="24"/>
          <w:lang w:val="pt-PT"/>
        </w:rPr>
      </w:pPr>
    </w:p>
    <w:p w14:paraId="6620BD77">
      <w:pPr>
        <w:jc w:val="both"/>
        <w:rPr>
          <w:rFonts w:hint="default" w:ascii="Century" w:hAnsi="Century" w:eastAsia="SimSun" w:cs="Century"/>
          <w:sz w:val="36"/>
          <w:szCs w:val="36"/>
          <w:lang w:val="pt-PT"/>
        </w:rPr>
      </w:pPr>
      <w:r>
        <w:rPr>
          <w:rFonts w:hint="default" w:ascii="Century" w:hAnsi="Century" w:eastAsia="SimSun" w:cs="Century"/>
          <w:sz w:val="36"/>
          <w:szCs w:val="36"/>
          <w:lang w:val="pt-PT"/>
        </w:rPr>
        <w:t xml:space="preserve">En esta estación vais a hablar un poco de vosotros y de vuestros gustos. </w:t>
      </w:r>
    </w:p>
    <w:p w14:paraId="7044952E">
      <w:pPr>
        <w:rPr>
          <w:rFonts w:hint="default" w:ascii="Century" w:hAnsi="Century" w:eastAsia="SimSun" w:cs="Century"/>
          <w:sz w:val="24"/>
          <w:szCs w:val="24"/>
          <w:lang w:val="pt-PT"/>
        </w:rPr>
      </w:pPr>
    </w:p>
    <w:p w14:paraId="71DC14E0">
      <w:pPr>
        <w:jc w:val="both"/>
        <w:rPr>
          <w:rFonts w:hint="default" w:ascii="Century" w:hAnsi="Century" w:eastAsia="SimSun" w:cs="Century"/>
          <w:sz w:val="24"/>
          <w:szCs w:val="24"/>
          <w:lang w:val="pt-PT"/>
        </w:rPr>
      </w:pPr>
      <w:r>
        <w:rPr>
          <w:rFonts w:hint="default" w:ascii="Century" w:hAnsi="Century" w:eastAsia="SimSun" w:cs="Century"/>
          <w:sz w:val="24"/>
          <w:szCs w:val="24"/>
          <w:lang w:val="pt-PT"/>
        </w:rPr>
        <w:t>Sacad a la vez una carta de la baraja y intentad adivinar el nombre de los alimentos. Enseguida escoged un alimento y haced las preguntas para saber si les gusta  a vuestros compañeros. Las respuestas deben ser completas y registradlas en vuestra ficha.</w:t>
      </w:r>
    </w:p>
    <w:p w14:paraId="72CBE4B5"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ascii="Symbol" w:hAnsi="Symbol" w:eastAsia="Symbol" w:cs="Symbol"/>
          <w:sz w:val="24"/>
        </w:rPr>
      </w:pPr>
    </w:p>
    <w:p w14:paraId="3C3A8C63"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/>
          <w:lang w:val="pt-PT"/>
        </w:rPr>
      </w:pPr>
      <w:r>
        <w:rPr>
          <w:rFonts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 xml:space="preserve">“A mí me </w:t>
      </w:r>
      <w:r>
        <w:rPr>
          <w:b/>
          <w:bCs/>
        </w:rPr>
        <w:t>gusta</w:t>
      </w:r>
      <w:r>
        <w:rPr>
          <w:rFonts w:hint="default"/>
          <w:lang w:val="pt-PT"/>
        </w:rPr>
        <w:t>/</w:t>
      </w:r>
      <w:r>
        <w:rPr>
          <w:rFonts w:hint="default"/>
          <w:b/>
          <w:bCs/>
          <w:lang w:val="pt-PT"/>
        </w:rPr>
        <w:t>gustan</w:t>
      </w:r>
      <w:r>
        <w:t xml:space="preserve"> __</w:t>
      </w:r>
      <w:r>
        <w:rPr>
          <w:rFonts w:hint="default"/>
          <w:lang w:val="pt-PT"/>
        </w:rPr>
        <w:t>(</w:t>
      </w:r>
      <w:r>
        <w:rPr>
          <w:rFonts w:hint="default"/>
          <w:b/>
          <w:bCs/>
          <w:lang w:val="pt-PT"/>
        </w:rPr>
        <w:t>nombre de los alimentos</w:t>
      </w:r>
      <w:r>
        <w:rPr>
          <w:rFonts w:hint="default"/>
          <w:lang w:val="pt-PT"/>
        </w:rPr>
        <w:t>)</w:t>
      </w:r>
      <w:r>
        <w:t>____.”</w:t>
      </w:r>
      <w:r>
        <w:rPr>
          <w:rFonts w:hint="default"/>
          <w:lang w:val="pt-PT"/>
        </w:rPr>
        <w:t xml:space="preserve"> </w:t>
      </w:r>
      <w:r>
        <w:t>¿</w:t>
      </w:r>
      <w:r>
        <w:rPr>
          <w:rFonts w:hint="default"/>
          <w:lang w:val="pt-PT"/>
        </w:rPr>
        <w:t>Y a tí?</w:t>
      </w:r>
    </w:p>
    <w:p w14:paraId="63855C09"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 xml:space="preserve">“A ti te </w:t>
      </w:r>
      <w:r>
        <w:rPr>
          <w:b/>
          <w:bCs/>
        </w:rPr>
        <w:t>gusta</w:t>
      </w:r>
      <w:r>
        <w:rPr>
          <w:rFonts w:hint="default"/>
          <w:lang w:val="pt-PT"/>
        </w:rPr>
        <w:t>/</w:t>
      </w:r>
      <w:r>
        <w:rPr>
          <w:rFonts w:hint="default"/>
          <w:b/>
          <w:bCs/>
          <w:lang w:val="pt-PT"/>
        </w:rPr>
        <w:t>gustan</w:t>
      </w:r>
      <w:r>
        <w:t xml:space="preserve"> __</w:t>
      </w:r>
      <w:r>
        <w:rPr>
          <w:rFonts w:hint="default"/>
          <w:lang w:val="pt-PT"/>
        </w:rPr>
        <w:t>(</w:t>
      </w:r>
      <w:r>
        <w:rPr>
          <w:rFonts w:hint="default"/>
          <w:b/>
          <w:bCs/>
          <w:lang w:val="pt-PT"/>
        </w:rPr>
        <w:t>nombre de los alimentos</w:t>
      </w:r>
      <w:r>
        <w:rPr>
          <w:rFonts w:hint="default"/>
          <w:lang w:val="pt-PT"/>
        </w:rPr>
        <w:t>)</w:t>
      </w:r>
      <w:r>
        <w:t>____.”</w:t>
      </w:r>
    </w:p>
    <w:p w14:paraId="738B6FC7"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 xml:space="preserve">“¿Te </w:t>
      </w:r>
      <w:r>
        <w:rPr>
          <w:b/>
          <w:bCs/>
        </w:rPr>
        <w:t>gusta</w:t>
      </w:r>
      <w:r>
        <w:rPr>
          <w:rFonts w:hint="default"/>
          <w:lang w:val="pt-PT"/>
        </w:rPr>
        <w:t>/</w:t>
      </w:r>
      <w:r>
        <w:rPr>
          <w:rFonts w:hint="default"/>
          <w:b/>
          <w:bCs/>
          <w:lang w:val="pt-PT"/>
        </w:rPr>
        <w:t>gustan</w:t>
      </w:r>
      <w:r>
        <w:t xml:space="preserve"> __</w:t>
      </w:r>
      <w:r>
        <w:rPr>
          <w:rFonts w:hint="default"/>
          <w:lang w:val="pt-PT"/>
        </w:rPr>
        <w:t>(</w:t>
      </w:r>
      <w:r>
        <w:rPr>
          <w:rFonts w:hint="default"/>
          <w:b/>
          <w:bCs/>
          <w:lang w:val="pt-PT"/>
        </w:rPr>
        <w:t>nombre de los alimentos</w:t>
      </w:r>
      <w:r>
        <w:rPr>
          <w:rFonts w:hint="default"/>
          <w:lang w:val="pt-PT"/>
        </w:rPr>
        <w:t>)</w:t>
      </w:r>
      <w:r>
        <w:t>____?”</w:t>
      </w:r>
    </w:p>
    <w:p w14:paraId="7E306920"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/>
          <w:lang w:val="pt-PT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 xml:space="preserve">“No me </w:t>
      </w:r>
      <w:r>
        <w:rPr>
          <w:b/>
          <w:bCs/>
        </w:rPr>
        <w:t>gusta</w:t>
      </w:r>
      <w:r>
        <w:rPr>
          <w:rFonts w:hint="default"/>
          <w:lang w:val="pt-PT"/>
        </w:rPr>
        <w:t>/</w:t>
      </w:r>
      <w:r>
        <w:rPr>
          <w:rFonts w:hint="default"/>
          <w:b/>
          <w:bCs/>
          <w:lang w:val="pt-PT"/>
        </w:rPr>
        <w:t>gustan</w:t>
      </w:r>
      <w:r>
        <w:t xml:space="preserve"> ___</w:t>
      </w:r>
      <w:r>
        <w:rPr>
          <w:rFonts w:hint="default"/>
          <w:lang w:val="pt-PT"/>
        </w:rPr>
        <w:t>(</w:t>
      </w:r>
      <w:r>
        <w:rPr>
          <w:rFonts w:hint="default"/>
          <w:b/>
          <w:bCs/>
          <w:lang w:val="pt-PT"/>
        </w:rPr>
        <w:t>nombre de los alimentos</w:t>
      </w:r>
      <w:r>
        <w:rPr>
          <w:rFonts w:hint="default"/>
          <w:lang w:val="pt-PT"/>
        </w:rPr>
        <w:t>)</w:t>
      </w:r>
      <w:r>
        <w:t>___.”</w:t>
      </w:r>
      <w:r>
        <w:rPr>
          <w:rFonts w:hint="default"/>
          <w:lang w:val="pt-PT"/>
        </w:rPr>
        <w:t xml:space="preserve"> </w:t>
      </w:r>
      <w:r>
        <w:t>¿</w:t>
      </w:r>
      <w:r>
        <w:rPr>
          <w:rFonts w:hint="default"/>
          <w:lang w:val="pt-PT"/>
        </w:rPr>
        <w:t>Y a vosotros?</w:t>
      </w:r>
    </w:p>
    <w:p w14:paraId="1BF3A03C"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/>
          <w:lang w:val="pt-PT"/>
        </w:rPr>
      </w:pPr>
    </w:p>
    <w:p w14:paraId="593EA65A"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/>
          <w:lang w:val="pt-PT"/>
        </w:rPr>
      </w:pPr>
      <w:r>
        <w:rPr>
          <w:rFonts w:hint="default"/>
          <w:b/>
          <w:bCs/>
          <w:lang w:val="pt-PT"/>
        </w:rPr>
        <w:t>Respuestas:</w:t>
      </w:r>
      <w:r>
        <w:rPr>
          <w:rFonts w:hint="default"/>
          <w:lang w:val="pt-PT"/>
        </w:rPr>
        <w:t xml:space="preserve"> A mí sí/ a mí no/ a mí también/ a mi tampoco</w:t>
      </w:r>
    </w:p>
    <w:p w14:paraId="7A276A49">
      <w:pPr>
        <w:rPr>
          <w:rStyle w:val="5"/>
          <w:rFonts w:hint="default" w:ascii="Century" w:hAnsi="Century" w:eastAsia="SimSun" w:cs="Century"/>
          <w:sz w:val="36"/>
          <w:szCs w:val="36"/>
          <w:lang w:val="pt-PT"/>
        </w:rPr>
      </w:pPr>
      <w:r>
        <w:rPr>
          <w:rStyle w:val="5"/>
          <w:rFonts w:hint="default" w:ascii="Century" w:hAnsi="Century" w:eastAsia="SimSun" w:cs="Century"/>
          <w:sz w:val="36"/>
          <w:szCs w:val="36"/>
          <w:lang w:val="pt-PT"/>
        </w:rPr>
        <w:t>Anexo 2: cartas individuales.</w:t>
      </w:r>
    </w:p>
    <w:p w14:paraId="7CFDF6F2">
      <w:pPr>
        <w:rPr>
          <w:rStyle w:val="5"/>
          <w:rFonts w:hint="default" w:ascii="Century" w:hAnsi="Century" w:eastAsia="SimSun" w:cs="Century"/>
          <w:sz w:val="36"/>
          <w:szCs w:val="36"/>
          <w:lang w:val="pt-PT"/>
        </w:rPr>
      </w:pPr>
      <w:r>
        <w:rPr>
          <w:rStyle w:val="5"/>
          <w:rFonts w:hint="default" w:ascii="Century" w:hAnsi="Century" w:eastAsia="SimSun" w:cs="Century"/>
          <w:sz w:val="36"/>
          <w:szCs w:val="36"/>
          <w:lang w:val="pt-PT"/>
        </w:rPr>
        <w:t>Anexo 3: cartas individuales.</w:t>
      </w:r>
    </w:p>
    <w:p w14:paraId="1336B44E">
      <w:pPr>
        <w:rPr>
          <w:rStyle w:val="5"/>
          <w:rFonts w:hint="default" w:ascii="Century" w:hAnsi="Century" w:eastAsia="SimSun" w:cs="Century"/>
          <w:sz w:val="36"/>
          <w:szCs w:val="36"/>
          <w:lang w:val="pt-PT"/>
        </w:rPr>
      </w:pPr>
      <w:r>
        <w:rPr>
          <w:rStyle w:val="5"/>
          <w:rFonts w:hint="default" w:ascii="Century" w:hAnsi="Century" w:eastAsia="SimSun" w:cs="Century"/>
          <w:sz w:val="36"/>
          <w:szCs w:val="36"/>
          <w:lang w:val="pt-PT"/>
        </w:rPr>
        <w:br w:type="page"/>
      </w:r>
    </w:p>
    <w:p w14:paraId="29DB8E59"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/>
          <w:lang w:val="pt-PT"/>
        </w:rPr>
      </w:pPr>
      <w:r>
        <w:rPr>
          <w:rFonts w:ascii="Calibri" w:hAnsi="Calibri"/>
          <w:b/>
          <w:bCs/>
          <w:color w:val="0044CC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4088765</wp:posOffset>
            </wp:positionH>
            <wp:positionV relativeFrom="paragraph">
              <wp:posOffset>-116205</wp:posOffset>
            </wp:positionV>
            <wp:extent cx="1365885" cy="818515"/>
            <wp:effectExtent l="0" t="0" r="5715" b="63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375025" cy="725805"/>
            <wp:effectExtent l="0" t="0" r="15875" b="17145"/>
            <wp:docPr id="4" name="Imagem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5025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B44B869">
      <w:pPr>
        <w:spacing w:line="360" w:lineRule="auto"/>
        <w:rPr>
          <w:rStyle w:val="5"/>
          <w:rFonts w:hint="default" w:ascii="Century" w:hAnsi="Century" w:eastAsia="SimSun" w:cs="Century"/>
          <w:sz w:val="36"/>
          <w:szCs w:val="36"/>
          <w:lang w:val="pt-PT"/>
        </w:rPr>
      </w:pPr>
      <w:r>
        <w:rPr>
          <w:rStyle w:val="5"/>
          <w:rFonts w:hint="default" w:ascii="Century" w:hAnsi="Century" w:eastAsia="SimSun" w:cs="Century"/>
          <w:sz w:val="36"/>
          <w:szCs w:val="36"/>
          <w:lang w:val="pt-PT"/>
        </w:rPr>
        <w:t>Asignatura: Español</w:t>
      </w:r>
    </w:p>
    <w:p w14:paraId="4E3FEE87">
      <w:pPr>
        <w:rPr>
          <w:rStyle w:val="5"/>
          <w:rFonts w:hint="default" w:ascii="Century" w:hAnsi="Century" w:eastAsia="SimSun" w:cs="Century"/>
          <w:sz w:val="36"/>
          <w:szCs w:val="36"/>
          <w:lang w:val="pt-PT"/>
        </w:rPr>
      </w:pPr>
      <w:r>
        <w:rPr>
          <w:rStyle w:val="5"/>
          <w:rFonts w:hint="default" w:ascii="Century" w:hAnsi="Century" w:eastAsia="SimSun" w:cs="Century"/>
          <w:sz w:val="36"/>
          <w:szCs w:val="36"/>
          <w:lang w:val="pt-PT"/>
        </w:rPr>
        <w:t>Grupo: 7º AT</w:t>
      </w:r>
    </w:p>
    <w:p w14:paraId="534BDD98">
      <w:pPr>
        <w:rPr>
          <w:rStyle w:val="5"/>
          <w:rFonts w:hint="default" w:ascii="Century" w:hAnsi="Century" w:eastAsia="SimSun" w:cs="Century"/>
          <w:sz w:val="36"/>
          <w:szCs w:val="36"/>
          <w:lang w:val="pt-PT"/>
        </w:rPr>
      </w:pPr>
    </w:p>
    <w:p w14:paraId="424583E9">
      <w:pPr>
        <w:jc w:val="both"/>
        <w:rPr>
          <w:rStyle w:val="5"/>
          <w:rFonts w:hint="default" w:ascii="Century" w:hAnsi="Century" w:eastAsia="SimSun" w:cs="Century"/>
          <w:sz w:val="36"/>
          <w:szCs w:val="36"/>
          <w:lang w:val="pt-PT"/>
        </w:rPr>
      </w:pPr>
      <w:r>
        <w:rPr>
          <w:rStyle w:val="5"/>
          <w:rFonts w:hint="default" w:ascii="Century" w:hAnsi="Century" w:eastAsia="SimSun" w:cs="Century"/>
          <w:sz w:val="36"/>
          <w:szCs w:val="36"/>
          <w:lang w:val="pt-PT"/>
        </w:rPr>
        <w:t>Estación 4 - Vamos a descubrir la Dieta Mediterránea...</w:t>
      </w:r>
    </w:p>
    <w:p w14:paraId="13ED7026"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default" w:ascii="Century" w:hAnsi="Century" w:eastAsia="SimSun" w:cs="Century"/>
          <w:sz w:val="36"/>
          <w:szCs w:val="36"/>
          <w:lang w:val="pt-PT"/>
        </w:rPr>
      </w:pPr>
      <w:r>
        <w:rPr>
          <w:rFonts w:hint="default" w:ascii="Century" w:hAnsi="Century" w:eastAsia="SimSun" w:cs="Century"/>
          <w:sz w:val="36"/>
          <w:szCs w:val="36"/>
          <w:lang w:val="pt-PT"/>
        </w:rPr>
        <w:t>En esta estación, tendréis que compartir gustos y conocimientos un poco más. La colaboración es importante para lograr el objetivo final...</w:t>
      </w:r>
    </w:p>
    <w:p w14:paraId="0BF01270"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Century" w:hAnsi="Century" w:eastAsia="SimSun" w:cs="Century"/>
          <w:sz w:val="28"/>
          <w:szCs w:val="28"/>
          <w:lang w:val="pt-PT"/>
        </w:rPr>
      </w:pPr>
      <w:r>
        <w:rPr>
          <w:rFonts w:hint="default" w:ascii="Century" w:hAnsi="Century" w:eastAsia="SimSun" w:cs="Century"/>
          <w:b/>
          <w:bCs/>
          <w:sz w:val="28"/>
          <w:szCs w:val="28"/>
          <w:highlight w:val="yellow"/>
          <w:lang w:val="pt-PT"/>
        </w:rPr>
        <w:t xml:space="preserve">Tarea 1: </w:t>
      </w:r>
      <w:r>
        <w:rPr>
          <w:rFonts w:hint="default" w:ascii="Century" w:hAnsi="Century" w:eastAsia="SimSun" w:cs="Century"/>
          <w:sz w:val="28"/>
          <w:szCs w:val="28"/>
          <w:lang w:val="pt-PT"/>
        </w:rPr>
        <w:t>Leed el texto con atención y indicad el tema.</w:t>
      </w:r>
    </w:p>
    <w:p w14:paraId="08907548"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/>
          <w:b/>
          <w:bCs/>
          <w:lang w:val="pt-PT"/>
        </w:rPr>
      </w:pPr>
      <w:r>
        <w:rPr>
          <w:rFonts w:hint="default" w:ascii="Century" w:hAnsi="Century" w:eastAsia="SimSun" w:cs="Century"/>
          <w:sz w:val="28"/>
          <w:szCs w:val="28"/>
          <w:lang w:val="pt-PT"/>
        </w:rPr>
        <w:t xml:space="preserve"> </w:t>
      </w:r>
      <w:r>
        <w:rPr>
          <w:rFonts w:hint="default"/>
          <w:b/>
          <w:bCs/>
          <w:lang w:val="pt-PT"/>
        </w:rPr>
        <w:t>La dieta mediterránea</w:t>
      </w:r>
    </w:p>
    <w:p w14:paraId="74908BF4">
      <w:pPr>
        <w:jc w:val="both"/>
        <w:rPr>
          <w:rFonts w:hint="default" w:ascii="Century" w:hAnsi="Century" w:eastAsia="SimSun" w:cs="Century"/>
          <w:sz w:val="24"/>
          <w:szCs w:val="24"/>
          <w:lang w:val="pt-PT"/>
        </w:rPr>
      </w:pPr>
      <w:r>
        <w:rPr>
          <w:rFonts w:hint="default" w:ascii="Century" w:hAnsi="Century" w:eastAsia="Arial" w:cs="Century"/>
          <w:i w:val="0"/>
          <w:iCs w:val="0"/>
          <w:caps w:val="0"/>
          <w:color w:val="001D35"/>
          <w:spacing w:val="0"/>
          <w:sz w:val="24"/>
          <w:szCs w:val="24"/>
          <w:shd w:val="clear" w:fill="FFFFFF"/>
          <w:lang w:val="pt-PT"/>
        </w:rPr>
        <w:t>“</w:t>
      </w:r>
      <w:r>
        <w:rPr>
          <w:rFonts w:hint="default" w:ascii="Century" w:hAnsi="Century" w:eastAsia="Arial" w:cs="Century"/>
          <w:i w:val="0"/>
          <w:iCs w:val="0"/>
          <w:caps w:val="0"/>
          <w:color w:val="001D35"/>
          <w:spacing w:val="0"/>
          <w:sz w:val="24"/>
          <w:szCs w:val="24"/>
          <w:shd w:val="clear" w:fill="FFFFFF"/>
        </w:rPr>
        <w:t>La Dieta Mediterránea es un tipo de alimentación que se basa en los patrones alimenticios tradicionales de los países que rodean el Mar Mediterráneo, como España, Italia y Grecia. Es una forma de comer que prioriza alimentos frescos, vegetales, granos integrales, pescado y aceite de oliva, mientras se limita el consumo de carnes rojas y productos procesados. Se considera una dieta saludable y equilibrada, con múltiples beneficios para la salud, y es un Patrimonio Cultural Inmaterial de la Humanidad de la UNESCO. </w:t>
      </w:r>
    </w:p>
    <w:p w14:paraId="210BB7A6">
      <w:pPr>
        <w:jc w:val="both"/>
        <w:rPr>
          <w:rFonts w:hint="default" w:ascii="Century" w:hAnsi="Century" w:eastAsia="Arial" w:cs="Century"/>
          <w:i w:val="0"/>
          <w:iCs w:val="0"/>
          <w:caps w:val="0"/>
          <w:color w:val="001D35"/>
          <w:spacing w:val="0"/>
          <w:sz w:val="24"/>
          <w:szCs w:val="24"/>
          <w:shd w:val="clear" w:fill="FFFFFF"/>
          <w:lang w:val="pt-PT"/>
        </w:rPr>
      </w:pPr>
      <w:r>
        <w:rPr>
          <w:rFonts w:hint="default" w:ascii="Century" w:hAnsi="Century" w:eastAsia="Arial" w:cs="Century"/>
          <w:i w:val="0"/>
          <w:iCs w:val="0"/>
          <w:caps w:val="0"/>
          <w:color w:val="001D35"/>
          <w:spacing w:val="0"/>
          <w:sz w:val="24"/>
          <w:szCs w:val="24"/>
          <w:shd w:val="clear" w:fill="FFFFFF"/>
        </w:rPr>
        <w:t>En resumen, la Dieta Mediterránea no es solo una forma de comer, sino un estilo de vida saludable y sostenible, que promueve el consumo de alimentos frescos y naturales, la actividad física y la interacción social. </w:t>
      </w:r>
      <w:r>
        <w:rPr>
          <w:rFonts w:hint="default" w:ascii="Century" w:hAnsi="Century" w:eastAsia="Arial" w:cs="Century"/>
          <w:i w:val="0"/>
          <w:iCs w:val="0"/>
          <w:caps w:val="0"/>
          <w:color w:val="001D35"/>
          <w:spacing w:val="0"/>
          <w:sz w:val="24"/>
          <w:szCs w:val="24"/>
          <w:shd w:val="clear" w:fill="FFFFFF"/>
          <w:lang w:val="pt-PT"/>
        </w:rPr>
        <w:t>”</w:t>
      </w:r>
    </w:p>
    <w:p w14:paraId="7685C141">
      <w:pPr>
        <w:wordWrap w:val="0"/>
        <w:jc w:val="right"/>
        <w:rPr>
          <w:rFonts w:hint="default" w:ascii="Century" w:hAnsi="Century" w:eastAsia="Arial" w:cs="Century"/>
          <w:i w:val="0"/>
          <w:iCs w:val="0"/>
          <w:caps w:val="0"/>
          <w:color w:val="001D35"/>
          <w:spacing w:val="0"/>
          <w:sz w:val="24"/>
          <w:szCs w:val="24"/>
          <w:shd w:val="clear" w:fill="FFFFFF"/>
          <w:lang w:val="pt-PT"/>
        </w:rPr>
      </w:pPr>
      <w:r>
        <w:rPr>
          <w:rFonts w:hint="default" w:ascii="Century" w:hAnsi="Century" w:eastAsia="Arial" w:cs="Century"/>
          <w:i/>
          <w:iCs/>
          <w:caps w:val="0"/>
          <w:color w:val="001D35"/>
          <w:spacing w:val="0"/>
          <w:sz w:val="20"/>
          <w:szCs w:val="20"/>
          <w:shd w:val="clear" w:fill="FFFFFF"/>
          <w:lang w:val="pt-PT"/>
        </w:rPr>
        <w:t>Creado por el chat GPT</w:t>
      </w:r>
    </w:p>
    <w:p w14:paraId="2BCEDABD">
      <w:pPr>
        <w:jc w:val="both"/>
        <w:rPr>
          <w:rFonts w:hint="default" w:ascii="Calibri" w:hAnsi="Calibri" w:eastAsia="Arial" w:cs="Calibri"/>
          <w:b/>
          <w:bCs/>
          <w:i w:val="0"/>
          <w:iCs w:val="0"/>
          <w:caps w:val="0"/>
          <w:color w:val="001D35"/>
          <w:spacing w:val="0"/>
          <w:sz w:val="24"/>
          <w:szCs w:val="24"/>
          <w:shd w:val="clear" w:fill="FFFFFF"/>
        </w:rPr>
      </w:pPr>
    </w:p>
    <w:p w14:paraId="02B344BA">
      <w:pPr>
        <w:jc w:val="both"/>
        <w:rPr>
          <w:rFonts w:hint="default" w:ascii="Century" w:hAnsi="Century" w:eastAsia="Arial" w:cs="Century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PT"/>
        </w:rPr>
      </w:pPr>
      <w:r>
        <w:rPr>
          <w:rFonts w:hint="default" w:ascii="Century" w:hAnsi="Century" w:eastAsia="Arial" w:cs="Century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yellow"/>
          <w:shd w:val="clear" w:fill="FFFFFF"/>
          <w:lang w:val="pt-PT"/>
        </w:rPr>
        <w:t>Tarea 2:</w:t>
      </w:r>
      <w:r>
        <w:rPr>
          <w:rFonts w:hint="default" w:ascii="Century" w:hAnsi="Century" w:eastAsia="Arial" w:cs="Century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PT"/>
        </w:rPr>
        <w:t xml:space="preserve">  </w:t>
      </w:r>
      <w:r>
        <w:rPr>
          <w:rFonts w:hint="default" w:ascii="Century" w:hAnsi="Century" w:eastAsia="Arial" w:cs="Century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PT"/>
        </w:rPr>
        <w:t>Explotad la presentación (hecha con la aplicación Gamma) que está en el ordenador sobre el mismo tema.</w:t>
      </w:r>
    </w:p>
    <w:p w14:paraId="7F0CA9F3">
      <w:pPr>
        <w:jc w:val="both"/>
        <w:rPr>
          <w:rFonts w:hint="default" w:ascii="Century" w:hAnsi="Century" w:eastAsia="Arial" w:cs="Century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PT"/>
        </w:rPr>
      </w:pPr>
    </w:p>
    <w:p w14:paraId="44F9FAD2">
      <w:pPr>
        <w:jc w:val="both"/>
        <w:rPr>
          <w:rFonts w:hint="default" w:ascii="Century" w:hAnsi="Century" w:eastAsia="Arial" w:cs="Century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PT"/>
        </w:rPr>
      </w:pPr>
      <w:r>
        <w:rPr>
          <w:rFonts w:hint="default" w:ascii="Century" w:hAnsi="Century" w:eastAsia="Arial" w:cs="Century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yellow"/>
          <w:shd w:val="clear" w:fill="FFFFFF"/>
          <w:lang w:val="pt-PT"/>
        </w:rPr>
        <w:t xml:space="preserve">Tarea 3: </w:t>
      </w:r>
      <w:r>
        <w:rPr>
          <w:rFonts w:hint="default" w:ascii="Century" w:hAnsi="Century" w:eastAsia="Arial" w:cs="Century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PT"/>
        </w:rPr>
        <w:t xml:space="preserve">A partir de las revistas, </w:t>
      </w:r>
      <w:r>
        <w:rPr>
          <w:rFonts w:hint="default" w:ascii="Century" w:hAnsi="Century" w:eastAsia="Arial" w:cs="Century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PT"/>
        </w:rPr>
        <w:t>escoged, cortad y cread</w:t>
      </w:r>
      <w:r>
        <w:rPr>
          <w:rFonts w:hint="default" w:ascii="Century" w:hAnsi="Century" w:eastAsia="Arial" w:cs="Century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PT"/>
        </w:rPr>
        <w:t xml:space="preserve"> un plato típi</w:t>
      </w:r>
      <w:bookmarkStart w:id="0" w:name="_GoBack"/>
      <w:bookmarkEnd w:id="0"/>
      <w:r>
        <w:rPr>
          <w:rFonts w:hint="default" w:ascii="Century" w:hAnsi="Century" w:eastAsia="Arial" w:cs="Century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PT"/>
        </w:rPr>
        <w:t xml:space="preserve">co de la dieta mediterránea con los alimentos adecuados. </w:t>
      </w:r>
    </w:p>
    <w:p w14:paraId="680FDF69">
      <w:pPr>
        <w:jc w:val="both"/>
        <w:rPr>
          <w:rFonts w:hint="default" w:ascii="Century" w:hAnsi="Century" w:eastAsia="Arial" w:cs="Century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PT"/>
        </w:rPr>
      </w:pPr>
    </w:p>
    <w:p w14:paraId="5027A6CD">
      <w:pPr>
        <w:jc w:val="both"/>
        <w:rPr>
          <w:rFonts w:hint="default" w:ascii="Century" w:hAnsi="Century" w:eastAsia="Arial" w:cs="Century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PT"/>
        </w:rPr>
      </w:pPr>
      <w:r>
        <w:rPr>
          <w:rFonts w:hint="default" w:ascii="Century" w:hAnsi="Century" w:eastAsia="Arial" w:cs="Century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yellow"/>
          <w:shd w:val="clear" w:fill="FFFFFF"/>
          <w:lang w:val="pt-PT"/>
        </w:rPr>
        <w:t>Tarea 4:</w:t>
      </w:r>
      <w:r>
        <w:rPr>
          <w:rFonts w:hint="default" w:ascii="Century" w:hAnsi="Century" w:eastAsia="Arial" w:cs="Century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PT"/>
        </w:rPr>
        <w:t xml:space="preserve"> </w:t>
      </w:r>
      <w:r>
        <w:rPr>
          <w:rFonts w:hint="default" w:ascii="Century" w:hAnsi="Century" w:eastAsia="Arial" w:cs="Century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PT"/>
        </w:rPr>
        <w:t xml:space="preserve">Junto de la profesora, poned la mesa. </w:t>
      </w:r>
    </w:p>
    <w:p w14:paraId="4E2D4BE7">
      <w:pPr>
        <w:jc w:val="both"/>
        <w:rPr>
          <w:rFonts w:hint="default" w:ascii="Century" w:hAnsi="Century" w:eastAsia="Arial" w:cs="Century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PT"/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CDF97">
    <w:pPr>
      <w:pStyle w:val="6"/>
      <w:jc w:val="right"/>
      <w:rPr>
        <w:rFonts w:hint="default"/>
        <w:b/>
        <w:bCs/>
        <w:i/>
        <w:iCs/>
        <w:lang w:val="pt-PT"/>
      </w:rPr>
    </w:pPr>
    <w:r>
      <w:rPr>
        <w:rFonts w:hint="default"/>
        <w:b/>
        <w:bCs/>
        <w:i/>
        <w:iCs/>
        <w:lang w:val="pt-PT"/>
      </w:rPr>
      <w:t>Profesora Corina Teixeira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84101"/>
    <w:rsid w:val="0AD523D0"/>
    <w:rsid w:val="19D11631"/>
    <w:rsid w:val="70A8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7">
    <w:name w:val="header"/>
    <w:basedOn w:val="1"/>
    <w:uiPriority w:val="0"/>
    <w:pPr>
      <w:tabs>
        <w:tab w:val="center" w:pos="4150"/>
        <w:tab w:val="right" w:pos="8307"/>
      </w:tabs>
      <w:snapToGrid w:val="0"/>
    </w:pPr>
    <w:rPr>
      <w:szCs w:val="18"/>
    </w:rPr>
  </w:style>
  <w:style w:type="paragraph" w:styleId="8">
    <w:name w:val="Normal (Web)"/>
    <w:basedOn w:val="1"/>
    <w:uiPriority w:val="0"/>
    <w:rPr>
      <w:sz w:val="24"/>
      <w:szCs w:val="24"/>
    </w:rPr>
  </w:style>
  <w:style w:type="table" w:styleId="9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2025-05-13T18:07:00Z</dcterms:created>
  <dc:creator>Corina Pinto Teixeira</dc:creator>
  <cp:lastModifiedBy>Corina Pinto Teixeira</cp:lastModifiedBy>
  <dcterms:modified xsi:type="dcterms:W3CDTF">2025-05-21T15:47:37Z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2070-12.2.0.21179</vt:lpwstr>
  </property>
  <property fmtid="{D5CDD505-2E9C-101B-9397-08002B2CF9AE}" pid="3" name="ICV">
    <vt:lpwstr>92EE2D85B19345ACADD7E8F9E13664CF_13</vt:lpwstr>
  </property>
</Properties>
</file>