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E387D" w14:textId="77777777" w:rsidR="00023E76" w:rsidRPr="00657DB2" w:rsidRDefault="00023E76" w:rsidP="00023E7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858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INSTITUTO PARA A QUALIFICAÇÃO, IP RAM</w:t>
      </w:r>
    </w:p>
    <w:p w14:paraId="472EFE58" w14:textId="7085EEA7" w:rsidR="00023E76" w:rsidRDefault="00023E76" w:rsidP="00023E7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85845">
        <w:rPr>
          <w:rFonts w:ascii="Times New Roman" w:hAnsi="Times New Roman" w:cs="Times New Roman"/>
          <w:b/>
          <w:bCs/>
          <w:color w:val="000000"/>
          <w:sz w:val="26"/>
          <w:szCs w:val="26"/>
        </w:rPr>
        <w:t>CENTRO DE FORMAÇÃO PROFISSIONAL DA MADEIRA</w:t>
      </w:r>
    </w:p>
    <w:p w14:paraId="653111D4" w14:textId="1C8EF468" w:rsidR="00023E76" w:rsidRDefault="00023E76" w:rsidP="00023E7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Ficha Informativa/Apoio</w:t>
      </w:r>
    </w:p>
    <w:p w14:paraId="56893E3A" w14:textId="2755A2D7" w:rsidR="00023E76" w:rsidRPr="00023E76" w:rsidRDefault="00023E76" w:rsidP="00023E7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Formadora: Helena Barros                                                         Formando:_________</w:t>
      </w:r>
    </w:p>
    <w:p w14:paraId="7CD60FE0" w14:textId="3342F101" w:rsidR="00A10EA8" w:rsidRPr="00023E76" w:rsidRDefault="00000000">
      <w:pPr>
        <w:pStyle w:val="Ttulo2"/>
        <w:spacing w:before="0" w:after="120" w:line="275" w:lineRule="auto"/>
        <w:rPr>
          <w:rFonts w:ascii="Times New Roman" w:eastAsia="Google Sans" w:hAnsi="Times New Roman" w:cs="Times New Roman"/>
          <w:color w:val="1F1F1F"/>
          <w:sz w:val="28"/>
          <w:szCs w:val="28"/>
        </w:rPr>
      </w:pPr>
      <w:r w:rsidRPr="00023E76">
        <w:rPr>
          <w:rFonts w:ascii="Times New Roman" w:eastAsia="Google Sans" w:hAnsi="Times New Roman" w:cs="Times New Roman"/>
          <w:color w:val="1F1F1F"/>
          <w:sz w:val="28"/>
          <w:szCs w:val="28"/>
        </w:rPr>
        <w:t>Os Processos de Formação de Palavras</w:t>
      </w:r>
    </w:p>
    <w:p w14:paraId="3B2C0FAB" w14:textId="77777777" w:rsidR="00A10EA8" w:rsidRDefault="00000000" w:rsidP="00F0170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As palavras da </w:t>
      </w:r>
      <w:proofErr w:type="gramStart"/>
      <w:r>
        <w:rPr>
          <w:rFonts w:ascii="Google Sans Text" w:eastAsia="Google Sans Text" w:hAnsi="Google Sans Text" w:cs="Google Sans Text"/>
          <w:color w:val="1F1F1F"/>
        </w:rPr>
        <w:t>Língua Portuguesa</w:t>
      </w:r>
      <w:proofErr w:type="gramEnd"/>
      <w:r>
        <w:rPr>
          <w:rFonts w:ascii="Google Sans Text" w:eastAsia="Google Sans Text" w:hAnsi="Google Sans Text" w:cs="Google Sans Text"/>
          <w:color w:val="1F1F1F"/>
        </w:rPr>
        <w:t xml:space="preserve"> formam-se a partir de unidades mais pequenas (morfemas) que se combinam. Os processos dividem-se em dois grandes grupos: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Derivação</w:t>
      </w:r>
      <w:r>
        <w:rPr>
          <w:rFonts w:ascii="Google Sans Text" w:eastAsia="Google Sans Text" w:hAnsi="Google Sans Text" w:cs="Google Sans Text"/>
          <w:color w:val="1F1F1F"/>
        </w:rPr>
        <w:t xml:space="preserve"> e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Composição</w:t>
      </w:r>
      <w:r>
        <w:rPr>
          <w:rFonts w:ascii="Google Sans Text" w:eastAsia="Google Sans Text" w:hAnsi="Google Sans Text" w:cs="Google Sans Text"/>
          <w:color w:val="1F1F1F"/>
        </w:rPr>
        <w:t>.</w:t>
      </w:r>
    </w:p>
    <w:p w14:paraId="2461E060" w14:textId="0DB80DA3" w:rsidR="00A10EA8" w:rsidRDefault="00023E76">
      <w:pPr>
        <w:pStyle w:val="Ttulo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5534DDB8">
          <v:rect id="_x0000_i1033" style="width:457.7pt;height:.05pt" o:hrpct="978" o:hralign="center" o:hrstd="t" o:hr="t" fillcolor="#a0a0a0" stroked="f"/>
        </w:pict>
      </w:r>
      <w:r w:rsidR="00000000" w:rsidRPr="00023E76">
        <w:rPr>
          <w:rFonts w:ascii="Times New Roman" w:eastAsia="Google Sans" w:hAnsi="Times New Roman" w:cs="Times New Roman"/>
          <w:color w:val="1F1F1F"/>
        </w:rPr>
        <w:t>I. Derivação (Partindo de UMA Palavra Base)</w:t>
      </w:r>
    </w:p>
    <w:p w14:paraId="59E980C4" w14:textId="77777777" w:rsidR="00A10EA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A Derivação cria palavras novas adicionando elementos (prefixos ou sufixos) a um radical, ou alterando a classe da palavra.</w:t>
      </w:r>
    </w:p>
    <w:p w14:paraId="6DFDBA63" w14:textId="77777777" w:rsidR="00A10EA8" w:rsidRDefault="00000000">
      <w:pPr>
        <w:pStyle w:val="Ttulo4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1. Derivação por Prefixação (Pré = Antes)</w:t>
      </w:r>
    </w:p>
    <w:p w14:paraId="39E46A57" w14:textId="77777777" w:rsidR="00A10EA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Adiciona-se um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prefixo</w:t>
      </w:r>
      <w:r>
        <w:rPr>
          <w:rFonts w:ascii="Google Sans Text" w:eastAsia="Google Sans Text" w:hAnsi="Google Sans Text" w:cs="Google Sans Text"/>
          <w:color w:val="1F1F1F"/>
        </w:rPr>
        <w:t xml:space="preserve"> (elemento colocado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antes</w:t>
      </w:r>
      <w:r>
        <w:rPr>
          <w:rFonts w:ascii="Google Sans Text" w:eastAsia="Google Sans Text" w:hAnsi="Google Sans Text" w:cs="Google Sans Text"/>
          <w:color w:val="1F1F1F"/>
        </w:rPr>
        <w:t xml:space="preserve"> do radical) que altera o sentido da palavra.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635"/>
        <w:gridCol w:w="1701"/>
        <w:gridCol w:w="2280"/>
      </w:tblGrid>
      <w:tr w:rsidR="00A10EA8" w14:paraId="29BB52D1" w14:textId="77777777" w:rsidTr="00023E76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0678C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Processo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211476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Estrutura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1AF252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Exemplo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CF0C95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Palavra Base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226CF9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Significado do Prefixo</w:t>
            </w:r>
          </w:p>
        </w:tc>
      </w:tr>
      <w:tr w:rsidR="00A10EA8" w14:paraId="36A69DA9" w14:textId="77777777" w:rsidTr="00023E76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64E4E9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Prefixação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E6EF9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Prefixo + Radical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E4265E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In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feliz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A0AACE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Feliz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C585B0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Negação</w:t>
            </w:r>
          </w:p>
        </w:tc>
      </w:tr>
      <w:tr w:rsidR="00A10EA8" w14:paraId="710EAF82" w14:textId="77777777" w:rsidTr="00023E76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FB2573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D88A70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43C679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ver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21FD5B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Ver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014706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Repetição/Volta</w:t>
            </w:r>
          </w:p>
        </w:tc>
      </w:tr>
      <w:tr w:rsidR="00A10EA8" w14:paraId="67E8EE31" w14:textId="77777777" w:rsidTr="00023E76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6FF181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90D5A0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604D50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Des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ligar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82EF5F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Ligar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25EC59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Inversão/Oposição</w:t>
            </w:r>
          </w:p>
        </w:tc>
      </w:tr>
    </w:tbl>
    <w:p w14:paraId="601359C5" w14:textId="77777777" w:rsidR="00023E76" w:rsidRDefault="00023E76">
      <w:pPr>
        <w:pStyle w:val="Ttulo4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</w:p>
    <w:p w14:paraId="639D5EA6" w14:textId="77777777" w:rsidR="00023E76" w:rsidRDefault="00023E76">
      <w:pPr>
        <w:pStyle w:val="Ttulo4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</w:p>
    <w:p w14:paraId="1A6005B5" w14:textId="77777777" w:rsidR="00023E76" w:rsidRDefault="00023E76">
      <w:pPr>
        <w:pStyle w:val="Ttulo4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</w:p>
    <w:p w14:paraId="6E06C229" w14:textId="2744EDB5" w:rsidR="00A10EA8" w:rsidRDefault="00000000">
      <w:pPr>
        <w:pStyle w:val="Ttulo4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lastRenderedPageBreak/>
        <w:t>2. Derivação por Sufixação (Pós = Depois)</w:t>
      </w:r>
    </w:p>
    <w:p w14:paraId="1453A279" w14:textId="77777777" w:rsidR="00A10EA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Adiciona-se um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sufixo</w:t>
      </w:r>
      <w:r>
        <w:rPr>
          <w:rFonts w:ascii="Google Sans Text" w:eastAsia="Google Sans Text" w:hAnsi="Google Sans Text" w:cs="Google Sans Text"/>
          <w:color w:val="1F1F1F"/>
        </w:rPr>
        <w:t xml:space="preserve"> (elemento colocado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depois</w:t>
      </w:r>
      <w:r>
        <w:rPr>
          <w:rFonts w:ascii="Google Sans Text" w:eastAsia="Google Sans Text" w:hAnsi="Google Sans Text" w:cs="Google Sans Text"/>
          <w:color w:val="1F1F1F"/>
        </w:rPr>
        <w:t xml:space="preserve"> do radical) que pode alterar o sentido e, frequentemente, a classe gramatical da palavra.</w:t>
      </w: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A10EA8" w14:paraId="4FE4A8A3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8CADEF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Processo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F98996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Estrutura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1FF836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Exemplo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821CB6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Palavra Base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945DF0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Mudança Comum</w:t>
            </w:r>
          </w:p>
        </w:tc>
      </w:tr>
      <w:tr w:rsidR="00A10EA8" w14:paraId="10BD210D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265700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Sufixação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E4500C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Radical + Sufixo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FCD47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Felici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dade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D2EC5E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Feliz (Adjetivo)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2A83D" w14:textId="2D414F78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Adjetivo </w:t>
            </w:r>
            <w:r w:rsidR="00023E76">
              <w:rPr>
                <w:rFonts w:ascii="Google Sans Text" w:eastAsia="Google Sans Text" w:hAnsi="Google Sans Text" w:cs="Google Sans Text"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Nome</w:t>
            </w:r>
          </w:p>
        </w:tc>
      </w:tr>
      <w:tr w:rsidR="00A10EA8" w14:paraId="14E0EE40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A9B0FC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F79568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2B72CC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color w:val="1F1F1F"/>
              </w:rPr>
              <w:t>Rápida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mente</w:t>
            </w:r>
            <w:proofErr w:type="spellEnd"/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DFE8E8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Rápida (Adjetivo)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F6F34E" w14:textId="3692012B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Adjetivo </w:t>
            </w:r>
            <w:r w:rsidR="00023E76">
              <w:rPr>
                <w:rFonts w:ascii="Google Sans Text" w:eastAsia="Google Sans Text" w:hAnsi="Google Sans Text" w:cs="Google Sans Text"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Advérbio</w:t>
            </w:r>
          </w:p>
        </w:tc>
      </w:tr>
      <w:tr w:rsidR="00A10EA8" w14:paraId="73904191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20CAD8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127FC8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BD0827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Flor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eira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E9A9C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Flor (Nome)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E0F5E" w14:textId="35A368E0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Nome </w:t>
            </w:r>
            <w:r w:rsidR="00023E76">
              <w:rPr>
                <w:rFonts w:ascii="Google Sans Text" w:eastAsia="Google Sans Text" w:hAnsi="Google Sans Text" w:cs="Google Sans Text"/>
                <w:color w:val="1F1F1F"/>
              </w:rPr>
              <w:t>/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Nome (Lugar/Objeto)</w:t>
            </w:r>
          </w:p>
        </w:tc>
      </w:tr>
    </w:tbl>
    <w:p w14:paraId="00304F44" w14:textId="77777777" w:rsidR="00A10EA8" w:rsidRDefault="00000000">
      <w:pPr>
        <w:pStyle w:val="Ttulo4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3. Derivação Parassintética (Obrigatória)</w:t>
      </w:r>
    </w:p>
    <w:p w14:paraId="585D9348" w14:textId="77777777" w:rsidR="00A10EA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Adiciona-se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simultaneamente</w:t>
      </w:r>
      <w:r>
        <w:rPr>
          <w:rFonts w:ascii="Google Sans Text" w:eastAsia="Google Sans Text" w:hAnsi="Google Sans Text" w:cs="Google Sans Text"/>
          <w:color w:val="1F1F1F"/>
        </w:rPr>
        <w:t xml:space="preserve"> um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prefixo</w:t>
      </w:r>
      <w:r>
        <w:rPr>
          <w:rFonts w:ascii="Google Sans Text" w:eastAsia="Google Sans Text" w:hAnsi="Google Sans Text" w:cs="Google Sans Text"/>
          <w:color w:val="1F1F1F"/>
        </w:rPr>
        <w:t xml:space="preserve"> e um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sufixo</w:t>
      </w:r>
      <w:r>
        <w:rPr>
          <w:rFonts w:ascii="Google Sans Text" w:eastAsia="Google Sans Text" w:hAnsi="Google Sans Text" w:cs="Google Sans Text"/>
          <w:color w:val="1F1F1F"/>
        </w:rPr>
        <w:t xml:space="preserve"> ao radical. A palavra só existe se os dois afixos estiverem presentes.</w:t>
      </w:r>
    </w:p>
    <w:p w14:paraId="18E8181D" w14:textId="77777777" w:rsidR="00A10EA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600" w:right="600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Teste da Parassíntese:</w:t>
      </w:r>
      <w:r>
        <w:rPr>
          <w:rFonts w:ascii="Google Sans Text" w:eastAsia="Google Sans Text" w:hAnsi="Google Sans Text" w:cs="Google Sans Text"/>
          <w:color w:val="1F1F1F"/>
        </w:rPr>
        <w:t xml:space="preserve"> Se retirarmos o prefixo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ou</w:t>
      </w:r>
      <w:r>
        <w:rPr>
          <w:rFonts w:ascii="Google Sans Text" w:eastAsia="Google Sans Text" w:hAnsi="Google Sans Text" w:cs="Google Sans Text"/>
          <w:color w:val="1F1F1F"/>
        </w:rPr>
        <w:t xml:space="preserve"> o sufixo, a palavra resultante não existe na língua.</w:t>
      </w:r>
    </w:p>
    <w:tbl>
      <w:tblPr>
        <w:tblStyle w:val="a1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A10EA8" w14:paraId="031CAA8F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F1C211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Processo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EBC20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Estrutura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73E913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Exemplo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C14264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Teste (Não Existe)</w:t>
            </w:r>
          </w:p>
        </w:tc>
      </w:tr>
      <w:tr w:rsidR="00A10EA8" w14:paraId="160EEA16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C7D436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Parassíntese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251886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Prefixo + Radical + Sufixo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2AB5A8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En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trist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ecer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87B3F0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*Entriste ou *</w:t>
            </w:r>
            <w:proofErr w:type="spellStart"/>
            <w:r>
              <w:rPr>
                <w:rFonts w:ascii="Google Sans Text" w:eastAsia="Google Sans Text" w:hAnsi="Google Sans Text" w:cs="Google Sans Text"/>
                <w:color w:val="1F1F1F"/>
              </w:rPr>
              <w:t>Tristecer</w:t>
            </w:r>
            <w:proofErr w:type="spellEnd"/>
          </w:p>
        </w:tc>
      </w:tr>
      <w:tr w:rsidR="00A10EA8" w14:paraId="73C613EF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37170C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7C0505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D96C9A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noit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ecer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283D58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*Anoite ou *Noitecer</w:t>
            </w:r>
          </w:p>
        </w:tc>
      </w:tr>
      <w:tr w:rsidR="00A10EA8" w14:paraId="32DFF598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F7B628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13D99A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8F9DD8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farrap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ar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A74A73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*Esfarrapo ou *Farrapar</w:t>
            </w:r>
          </w:p>
        </w:tc>
      </w:tr>
    </w:tbl>
    <w:p w14:paraId="0237AAC3" w14:textId="77777777" w:rsidR="00023E76" w:rsidRDefault="00023E76">
      <w:pPr>
        <w:pStyle w:val="Ttulo4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</w:p>
    <w:p w14:paraId="54DD9D90" w14:textId="62AF82BE" w:rsidR="00A10EA8" w:rsidRDefault="00000000">
      <w:pPr>
        <w:pStyle w:val="Ttulo4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4. Derivação Imprópria (Sem Alteração Morfológica)</w:t>
      </w:r>
    </w:p>
    <w:p w14:paraId="54F272E1" w14:textId="77777777" w:rsidR="00A10EA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A palavra muda de classe gramatical sem que se adicione ou retire qualquer morfema derivacional.</w:t>
      </w:r>
    </w:p>
    <w:tbl>
      <w:tblPr>
        <w:tblStyle w:val="a2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A10EA8" w14:paraId="56120271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2E0C35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Processo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9751BB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Exemplo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272BCE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Classe Original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85282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Nova Classe</w:t>
            </w:r>
          </w:p>
        </w:tc>
      </w:tr>
      <w:tr w:rsidR="00A10EA8" w14:paraId="40E95D7C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49241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Derivação Imprópria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9B7BFD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jantar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estava frio.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0717A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Verbo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3E239F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Nome</w:t>
            </w:r>
          </w:p>
        </w:tc>
      </w:tr>
      <w:tr w:rsidR="00A10EA8" w14:paraId="78085B76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425E7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1EF02D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Ela é muito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gentil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F0BF58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Adjetivo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E97A5E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Nome (substantivo)</w:t>
            </w:r>
          </w:p>
        </w:tc>
      </w:tr>
      <w:tr w:rsidR="00A10EA8" w14:paraId="411CBEB7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A9AC9C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4FC87E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Ele disse um </w:t>
            </w:r>
            <w:proofErr w:type="gramStart"/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ai</w:t>
            </w:r>
            <w:proofErr w:type="gramEnd"/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de dor.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CB724C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Interjeição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ECB65D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Nome</w:t>
            </w:r>
          </w:p>
        </w:tc>
      </w:tr>
    </w:tbl>
    <w:p w14:paraId="06CD3D6A" w14:textId="77777777" w:rsidR="00A10EA8" w:rsidRDefault="00000000">
      <w:pPr>
        <w:pStyle w:val="Ttulo4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5. Derivação Regressiva (Retira-se um Sufixo)</w:t>
      </w:r>
    </w:p>
    <w:p w14:paraId="0AB9B133" w14:textId="77777777" w:rsidR="00A10EA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É a criação de um nome a partir de um verbo, através da supressão do sufixo verbal.</w:t>
      </w:r>
    </w:p>
    <w:tbl>
      <w:tblPr>
        <w:tblStyle w:val="a3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A10EA8" w14:paraId="755ABD83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CFB305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Processo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1370DB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Exemplo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DD3138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Verbo Base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B5D289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Nome Resultante</w:t>
            </w:r>
          </w:p>
        </w:tc>
      </w:tr>
      <w:tr w:rsidR="00A10EA8" w14:paraId="73202B44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255270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Derivação Regressiva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D8524C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combate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foi intenso.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DA35FA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Combater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55A823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Combate</w:t>
            </w:r>
          </w:p>
        </w:tc>
      </w:tr>
      <w:tr w:rsidR="00A10EA8" w14:paraId="2CF2104A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28C6C4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5E18CF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corte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do bolo.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EA7B3E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Cortar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86BC49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Corte</w:t>
            </w:r>
          </w:p>
        </w:tc>
      </w:tr>
    </w:tbl>
    <w:p w14:paraId="39163906" w14:textId="77777777" w:rsidR="00023E76" w:rsidRDefault="00000000">
      <w:pPr>
        <w:pStyle w:val="Ttulo3"/>
        <w:spacing w:before="120" w:after="120" w:line="275" w:lineRule="auto"/>
      </w:pPr>
      <w:r>
        <w:pict w14:anchorId="682AC797">
          <v:rect id="_x0000_i1039" style="width:0;height:1.5pt" o:hralign="center" o:bullet="t" o:hrstd="t" o:hr="t" fillcolor="#a0a0a0" stroked="f"/>
        </w:pict>
      </w:r>
    </w:p>
    <w:p w14:paraId="03AFB3FD" w14:textId="77777777" w:rsidR="00023E76" w:rsidRDefault="00023E76">
      <w:pPr>
        <w:pStyle w:val="Ttulo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</w:p>
    <w:p w14:paraId="27B68959" w14:textId="77777777" w:rsidR="00023E76" w:rsidRDefault="00023E76">
      <w:pPr>
        <w:pStyle w:val="Ttulo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</w:p>
    <w:p w14:paraId="7B95940A" w14:textId="77777777" w:rsidR="00023E76" w:rsidRDefault="00023E76">
      <w:pPr>
        <w:pStyle w:val="Ttulo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</w:p>
    <w:p w14:paraId="755724A5" w14:textId="77777777" w:rsidR="00023E76" w:rsidRDefault="00023E76">
      <w:pPr>
        <w:pStyle w:val="Ttulo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</w:p>
    <w:p w14:paraId="5D67C391" w14:textId="345D2B69" w:rsidR="00A10EA8" w:rsidRDefault="00000000">
      <w:pPr>
        <w:pStyle w:val="Ttulo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lastRenderedPageBreak/>
        <w:t>II. Composição (Juntando DUAS ou MAIS Palavras)</w:t>
      </w:r>
    </w:p>
    <w:p w14:paraId="70C685F6" w14:textId="77777777" w:rsidR="00A10EA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A Composição cria palavras novas juntando dois ou mais radicais/palavras.</w:t>
      </w:r>
    </w:p>
    <w:p w14:paraId="0B0E2AFA" w14:textId="77777777" w:rsidR="00A10EA8" w:rsidRDefault="00000000">
      <w:pPr>
        <w:pStyle w:val="Ttulo4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1. Composição por Justaposição</w:t>
      </w:r>
    </w:p>
    <w:p w14:paraId="39936EFF" w14:textId="77777777" w:rsidR="00A10EA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As palavras são unidas, mas mantêm a sua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autonomia fonética e gráfica</w:t>
      </w:r>
      <w:r>
        <w:rPr>
          <w:rFonts w:ascii="Google Sans Text" w:eastAsia="Google Sans Text" w:hAnsi="Google Sans Text" w:cs="Google Sans Text"/>
          <w:color w:val="1F1F1F"/>
        </w:rPr>
        <w:t>. Geralmente são separadas por hífen ou permanecem distintas.</w:t>
      </w:r>
    </w:p>
    <w:tbl>
      <w:tblPr>
        <w:tblStyle w:val="a4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A10EA8" w14:paraId="04687013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15ECA0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Processo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23949C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Estrutura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090062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Exemplo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609608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Palavras Componentes</w:t>
            </w:r>
          </w:p>
        </w:tc>
      </w:tr>
      <w:tr w:rsidR="00A10EA8" w14:paraId="56A5A123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A04119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Justaposição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EE3EC3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Palavra + Palavra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AA125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Couve-flor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34EE45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Couve + flor</w:t>
            </w:r>
          </w:p>
        </w:tc>
      </w:tr>
      <w:tr w:rsidR="00A10EA8" w14:paraId="4E37B9FD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238DEA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080774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129E84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Guarda-chuva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5822B2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Guarda + chuva</w:t>
            </w:r>
          </w:p>
        </w:tc>
      </w:tr>
      <w:tr w:rsidR="00A10EA8" w14:paraId="4B513298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E70902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51735C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C35DE5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Roda-gigante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F6135B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Roda + gigante</w:t>
            </w:r>
          </w:p>
        </w:tc>
      </w:tr>
    </w:tbl>
    <w:p w14:paraId="050ED554" w14:textId="77777777" w:rsidR="00A10EA8" w:rsidRDefault="00000000">
      <w:pPr>
        <w:pStyle w:val="Ttulo4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2. Composição por Aglutinação</w:t>
      </w:r>
    </w:p>
    <w:p w14:paraId="251A9E68" w14:textId="77777777" w:rsidR="00A10EA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 xml:space="preserve">As palavras são unidas, mas perdem a sua autonomia fonética, havendo 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alteração</w:t>
      </w:r>
      <w:r>
        <w:rPr>
          <w:rFonts w:ascii="Google Sans Text" w:eastAsia="Google Sans Text" w:hAnsi="Google Sans Text" w:cs="Google Sans Text"/>
          <w:color w:val="1F1F1F"/>
        </w:rPr>
        <w:t xml:space="preserve"> dos elementos (perda ou junção de letras/sílabas).</w:t>
      </w:r>
    </w:p>
    <w:tbl>
      <w:tblPr>
        <w:tblStyle w:val="a5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A10EA8" w14:paraId="6EB40140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3BB9AD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Processo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4ED6AC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Estrutura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8E6080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Exemplo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18C412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Palavras Componentes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26E1E0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Alteração</w:t>
            </w:r>
          </w:p>
        </w:tc>
      </w:tr>
      <w:tr w:rsidR="00A10EA8" w14:paraId="0B25DC26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A0DAE8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Aglutinação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FAB24C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Palavra + Palavra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96FA68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Fidalgo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1137BC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Filho de algo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93D381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Perda de "</w:t>
            </w:r>
            <w:proofErr w:type="spellStart"/>
            <w:r>
              <w:rPr>
                <w:rFonts w:ascii="Google Sans Text" w:eastAsia="Google Sans Text" w:hAnsi="Google Sans Text" w:cs="Google Sans Text"/>
                <w:color w:val="1F1F1F"/>
              </w:rPr>
              <w:t>ho</w:t>
            </w:r>
            <w:proofErr w:type="spellEnd"/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de"</w:t>
            </w:r>
          </w:p>
        </w:tc>
      </w:tr>
      <w:tr w:rsidR="00A10EA8" w14:paraId="4FA3B41B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7B60F1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42CDCE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DDF98E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Aguardente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BB8C63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Água + ardente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057699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Perda do "a" de água</w:t>
            </w:r>
          </w:p>
        </w:tc>
      </w:tr>
      <w:tr w:rsidR="00A10EA8" w14:paraId="26350E11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41588F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EF3D3E" w14:textId="77777777" w:rsidR="00A10EA8" w:rsidRDefault="00A10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0D3E74" w14:textId="19BC2A4D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Planalto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21B432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Plano + alto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0AA3A8" w14:textId="77777777" w:rsidR="00A10EA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Junção das vogais</w:t>
            </w:r>
          </w:p>
        </w:tc>
      </w:tr>
    </w:tbl>
    <w:p w14:paraId="5C697831" w14:textId="2A0F8F97" w:rsidR="00A10EA8" w:rsidRPr="00023E7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</w:pPr>
      <w:r>
        <w:pict w14:anchorId="4C37CD56">
          <v:rect id="_x0000_i1036" style="width:0;height:1.5pt" o:hralign="center" o:bullet="t" o:hrstd="t" o:hr="t" fillcolor="#a0a0a0" stroked="f"/>
        </w:pict>
      </w:r>
    </w:p>
    <w:sectPr w:rsidR="00A10EA8" w:rsidRPr="00023E7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DDA7152-A92B-46BE-BC81-1B9FCB959570}"/>
  </w:font>
  <w:font w:name="Google Sans">
    <w:charset w:val="00"/>
    <w:family w:val="auto"/>
    <w:pitch w:val="default"/>
    <w:embedBold r:id="rId2" w:fontKey="{82B6A988-B2D6-4EFC-98D6-DC51C5B5AC99}"/>
  </w:font>
  <w:font w:name="Google Sans Text">
    <w:charset w:val="00"/>
    <w:family w:val="auto"/>
    <w:pitch w:val="default"/>
    <w:embedRegular r:id="rId3" w:fontKey="{E72A0799-2EB2-44BB-B26E-9F528AEC71BD}"/>
    <w:embedBold r:id="rId4" w:fontKey="{CB0EB534-B579-41E9-A408-CF7EA375BB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05264A0-988D-4DCB-846D-1128858411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230328-8652-449A-8D3E-4327F41111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EA8"/>
    <w:rsid w:val="00023E76"/>
    <w:rsid w:val="007044FF"/>
    <w:rsid w:val="00A10EA8"/>
    <w:rsid w:val="00F01704"/>
    <w:rsid w:val="00FB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D22A8"/>
  <w15:docId w15:val="{1492A9C6-AB0A-42F2-814E-10A0B25D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504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Helena Paula Gouveia Barros</cp:lastModifiedBy>
  <cp:revision>5</cp:revision>
  <dcterms:created xsi:type="dcterms:W3CDTF">2025-12-03T15:31:00Z</dcterms:created>
  <dcterms:modified xsi:type="dcterms:W3CDTF">2025-12-03T15:42:00Z</dcterms:modified>
</cp:coreProperties>
</file>